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6B5" w:rsidRPr="00EA56B5" w:rsidRDefault="00EA56B5" w:rsidP="00EA56B5">
      <w:pPr>
        <w:autoSpaceDE w:val="0"/>
        <w:autoSpaceDN w:val="0"/>
        <w:adjustRightInd w:val="0"/>
        <w:jc w:val="center"/>
        <w:outlineLvl w:val="0"/>
        <w:rPr>
          <w:b/>
          <w:bCs/>
        </w:rPr>
      </w:pPr>
      <w:r w:rsidRPr="00EA56B5">
        <w:rPr>
          <w:b/>
          <w:bCs/>
        </w:rPr>
        <w:t>АДМИНИСТРАЦИЯ ГЛАВЫ РЕСПУБЛИКИ КАРЕЛИЯ</w:t>
      </w:r>
    </w:p>
    <w:p w:rsidR="00EA56B5" w:rsidRPr="00EA56B5" w:rsidRDefault="00EA56B5" w:rsidP="00EA56B5">
      <w:pPr>
        <w:autoSpaceDE w:val="0"/>
        <w:autoSpaceDN w:val="0"/>
        <w:adjustRightInd w:val="0"/>
        <w:jc w:val="both"/>
        <w:rPr>
          <w:b/>
          <w:bCs/>
        </w:rPr>
      </w:pPr>
    </w:p>
    <w:p w:rsidR="00EA56B5" w:rsidRPr="00EA56B5" w:rsidRDefault="00EA56B5" w:rsidP="00EA56B5">
      <w:pPr>
        <w:autoSpaceDE w:val="0"/>
        <w:autoSpaceDN w:val="0"/>
        <w:adjustRightInd w:val="0"/>
        <w:jc w:val="center"/>
        <w:rPr>
          <w:b/>
          <w:bCs/>
        </w:rPr>
      </w:pPr>
      <w:r w:rsidRPr="00EA56B5">
        <w:rPr>
          <w:b/>
          <w:bCs/>
        </w:rPr>
        <w:t>ПРИКАЗ</w:t>
      </w:r>
    </w:p>
    <w:p w:rsidR="00EA56B5" w:rsidRPr="00EA56B5" w:rsidRDefault="00EA56B5" w:rsidP="00EA56B5">
      <w:pPr>
        <w:autoSpaceDE w:val="0"/>
        <w:autoSpaceDN w:val="0"/>
        <w:adjustRightInd w:val="0"/>
        <w:jc w:val="center"/>
        <w:rPr>
          <w:b/>
          <w:bCs/>
        </w:rPr>
      </w:pPr>
      <w:r w:rsidRPr="00EA56B5">
        <w:rPr>
          <w:b/>
          <w:bCs/>
        </w:rPr>
        <w:t>от 13 июля 2018 г. N 165</w:t>
      </w:r>
    </w:p>
    <w:p w:rsidR="00EA56B5" w:rsidRPr="00EA56B5" w:rsidRDefault="00EA56B5" w:rsidP="00EA56B5">
      <w:pPr>
        <w:autoSpaceDE w:val="0"/>
        <w:autoSpaceDN w:val="0"/>
        <w:adjustRightInd w:val="0"/>
        <w:jc w:val="both"/>
        <w:rPr>
          <w:b/>
          <w:bCs/>
        </w:rPr>
      </w:pPr>
    </w:p>
    <w:p w:rsidR="00EA56B5" w:rsidRPr="00EA56B5" w:rsidRDefault="00EA56B5" w:rsidP="00EA56B5">
      <w:pPr>
        <w:autoSpaceDE w:val="0"/>
        <w:autoSpaceDN w:val="0"/>
        <w:adjustRightInd w:val="0"/>
        <w:jc w:val="center"/>
        <w:rPr>
          <w:b/>
          <w:bCs/>
        </w:rPr>
      </w:pPr>
      <w:r w:rsidRPr="00EA56B5">
        <w:rPr>
          <w:b/>
          <w:bCs/>
        </w:rPr>
        <w:t>ОБ УТВЕРЖДЕНИИ МЕТОДИКИ</w:t>
      </w:r>
    </w:p>
    <w:p w:rsidR="00EA56B5" w:rsidRPr="00EA56B5" w:rsidRDefault="00EA56B5" w:rsidP="00EA56B5">
      <w:pPr>
        <w:autoSpaceDE w:val="0"/>
        <w:autoSpaceDN w:val="0"/>
        <w:adjustRightInd w:val="0"/>
        <w:jc w:val="center"/>
        <w:rPr>
          <w:b/>
          <w:bCs/>
        </w:rPr>
      </w:pPr>
      <w:r w:rsidRPr="00EA56B5">
        <w:rPr>
          <w:b/>
          <w:bCs/>
        </w:rPr>
        <w:t>ПРОВЕДЕНИЯ КОНКУРСА НА ЗАМЕЩЕНИЕ ВАКАНТНОЙ ДОЛЖНОСТИ</w:t>
      </w:r>
    </w:p>
    <w:p w:rsidR="00EA56B5" w:rsidRPr="00EA56B5" w:rsidRDefault="00EA56B5" w:rsidP="00EA56B5">
      <w:pPr>
        <w:autoSpaceDE w:val="0"/>
        <w:autoSpaceDN w:val="0"/>
        <w:adjustRightInd w:val="0"/>
        <w:jc w:val="center"/>
        <w:rPr>
          <w:b/>
          <w:bCs/>
        </w:rPr>
      </w:pPr>
      <w:r w:rsidRPr="00EA56B5">
        <w:rPr>
          <w:b/>
          <w:bCs/>
        </w:rPr>
        <w:t>ГОСУДАРСТВЕННОЙ ГРАЖДАНСКОЙ СЛУЖБЫ В АДМИНИСТРАЦИИ ГЛАВЫ</w:t>
      </w:r>
    </w:p>
    <w:p w:rsidR="00EA56B5" w:rsidRPr="00EA56B5" w:rsidRDefault="00EA56B5" w:rsidP="00EA56B5">
      <w:pPr>
        <w:autoSpaceDE w:val="0"/>
        <w:autoSpaceDN w:val="0"/>
        <w:adjustRightInd w:val="0"/>
        <w:jc w:val="center"/>
        <w:rPr>
          <w:b/>
          <w:bCs/>
        </w:rPr>
      </w:pPr>
      <w:r w:rsidRPr="00EA56B5">
        <w:rPr>
          <w:b/>
          <w:bCs/>
        </w:rPr>
        <w:t>РЕСПУБЛИКИ КАРЕЛИЯ И ВКЛЮЧЕНИЕ В КАДРОВЫЙ РЕЗЕРВ</w:t>
      </w:r>
    </w:p>
    <w:p w:rsidR="00EA56B5" w:rsidRPr="00EA56B5" w:rsidRDefault="00EA56B5" w:rsidP="00EA56B5">
      <w:pPr>
        <w:autoSpaceDE w:val="0"/>
        <w:autoSpaceDN w:val="0"/>
        <w:adjustRightInd w:val="0"/>
        <w:jc w:val="center"/>
        <w:rPr>
          <w:b/>
          <w:bCs/>
        </w:rPr>
      </w:pPr>
      <w:r w:rsidRPr="00EA56B5">
        <w:rPr>
          <w:b/>
          <w:bCs/>
        </w:rPr>
        <w:t>АДМИНИСТРАЦИИ ГЛАВЫ РЕСПУБЛИКИ КАРЕЛИЯ, СРОКОВ</w:t>
      </w:r>
    </w:p>
    <w:p w:rsidR="00EA56B5" w:rsidRPr="00EA56B5" w:rsidRDefault="00EA56B5" w:rsidP="00EA56B5">
      <w:pPr>
        <w:autoSpaceDE w:val="0"/>
        <w:autoSpaceDN w:val="0"/>
        <w:adjustRightInd w:val="0"/>
        <w:jc w:val="center"/>
        <w:rPr>
          <w:b/>
          <w:bCs/>
        </w:rPr>
      </w:pPr>
      <w:r w:rsidRPr="00EA56B5">
        <w:rPr>
          <w:b/>
          <w:bCs/>
        </w:rPr>
        <w:t>И ПОРЯДКА РАБОТЫ КОНКУРСНОЙ КОМИССИИ</w:t>
      </w:r>
    </w:p>
    <w:p w:rsidR="00EA56B5" w:rsidRPr="00EA56B5" w:rsidRDefault="00EA56B5" w:rsidP="00EA56B5">
      <w:pPr>
        <w:autoSpaceDE w:val="0"/>
        <w:autoSpaceDN w:val="0"/>
        <w:adjustRightInd w:val="0"/>
        <w:jc w:val="center"/>
        <w:rPr>
          <w:b/>
          <w:bCs/>
        </w:rPr>
      </w:pPr>
      <w:r w:rsidRPr="00EA56B5">
        <w:t>(в ред. Приказа Администрации Главы РК от 22.06.2021 N 125)</w:t>
      </w:r>
    </w:p>
    <w:p w:rsidR="00EA56B5" w:rsidRPr="00EA56B5" w:rsidRDefault="00EA56B5" w:rsidP="00EA56B5">
      <w:pPr>
        <w:autoSpaceDE w:val="0"/>
        <w:autoSpaceDN w:val="0"/>
        <w:adjustRightInd w:val="0"/>
        <w:jc w:val="center"/>
        <w:rPr>
          <w:b/>
          <w:bCs/>
        </w:rPr>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В соответствии с частью 12 статьи 22 и частью 8 статьи 64 Федерального закона от 27 июля 2004 года N 79-ФЗ "О государственной гражданской службе Российской Федерации", пунктом 16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1 февраля 2005 года N 112,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 марта 2018 года N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пунктом 9 Положения о кадровом резерве на государственной гражданской службе Республики Карелия, утвержденного Указом Главы Республики Карелия от 6 октября 2016 года N 130 "Об утверждении Положения о кадровом резерве на государственной гражданской службе Республики Карелия", приказываю:</w:t>
      </w:r>
    </w:p>
    <w:p w:rsidR="00EA56B5" w:rsidRPr="00EA56B5" w:rsidRDefault="00EA56B5" w:rsidP="00EA56B5">
      <w:pPr>
        <w:autoSpaceDE w:val="0"/>
        <w:autoSpaceDN w:val="0"/>
        <w:adjustRightInd w:val="0"/>
        <w:spacing w:before="280"/>
        <w:ind w:firstLine="540"/>
        <w:jc w:val="both"/>
      </w:pPr>
      <w:r w:rsidRPr="00EA56B5">
        <w:t>1. Утвердить прилагаемую Методику проведения конкурса на замещение вакантной должности государственной гражданской службы в Администрации Главы Республики Карелия и включение в кадровый резерв Администрации Главы Республики Карелия, сроки и порядок работы конкурсной комиссии.</w:t>
      </w:r>
    </w:p>
    <w:p w:rsidR="00EA56B5" w:rsidRPr="00EA56B5" w:rsidRDefault="00EA56B5" w:rsidP="00EA56B5">
      <w:pPr>
        <w:autoSpaceDE w:val="0"/>
        <w:autoSpaceDN w:val="0"/>
        <w:adjustRightInd w:val="0"/>
        <w:spacing w:before="280"/>
        <w:ind w:firstLine="540"/>
        <w:jc w:val="both"/>
      </w:pPr>
      <w:r w:rsidRPr="00EA56B5">
        <w:t xml:space="preserve">2. Признать утратившим силу приказ Администрации Главы Республики Карелия от 16 августа 2017 года N 145 "Об утверждении Методики проведения конкурса на замещение вакантной должности государственной гражданской службы в Администрации Главы Республики Карелия, сроков и </w:t>
      </w:r>
      <w:r w:rsidRPr="00EA56B5">
        <w:lastRenderedPageBreak/>
        <w:t>порядка работы конкурсной комиссии" (Собрание законодательства Республики Карелия, 2017, N 8, ст. 1643).</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right"/>
      </w:pPr>
      <w:r w:rsidRPr="00EA56B5">
        <w:t>Заместитель</w:t>
      </w:r>
    </w:p>
    <w:p w:rsidR="00EA56B5" w:rsidRPr="00EA56B5" w:rsidRDefault="00EA56B5" w:rsidP="00EA56B5">
      <w:pPr>
        <w:autoSpaceDE w:val="0"/>
        <w:autoSpaceDN w:val="0"/>
        <w:adjustRightInd w:val="0"/>
        <w:jc w:val="right"/>
      </w:pPr>
      <w:r w:rsidRPr="00EA56B5">
        <w:t>Главы Республики Карелия -</w:t>
      </w:r>
    </w:p>
    <w:p w:rsidR="00EA56B5" w:rsidRPr="00EA56B5" w:rsidRDefault="00EA56B5" w:rsidP="00EA56B5">
      <w:pPr>
        <w:autoSpaceDE w:val="0"/>
        <w:autoSpaceDN w:val="0"/>
        <w:adjustRightInd w:val="0"/>
        <w:jc w:val="right"/>
      </w:pPr>
      <w:r w:rsidRPr="00EA56B5">
        <w:t>Руководитель Администрации</w:t>
      </w:r>
    </w:p>
    <w:p w:rsidR="00EA56B5" w:rsidRPr="00EA56B5" w:rsidRDefault="00EA56B5" w:rsidP="00EA56B5">
      <w:pPr>
        <w:autoSpaceDE w:val="0"/>
        <w:autoSpaceDN w:val="0"/>
        <w:adjustRightInd w:val="0"/>
        <w:jc w:val="right"/>
      </w:pPr>
      <w:r w:rsidRPr="00EA56B5">
        <w:t>Главы Республики Карелия</w:t>
      </w:r>
    </w:p>
    <w:p w:rsidR="00EA56B5" w:rsidRPr="00EA56B5" w:rsidRDefault="00EA56B5" w:rsidP="00EA56B5">
      <w:pPr>
        <w:autoSpaceDE w:val="0"/>
        <w:autoSpaceDN w:val="0"/>
        <w:adjustRightInd w:val="0"/>
        <w:jc w:val="right"/>
      </w:pPr>
      <w:r w:rsidRPr="00EA56B5">
        <w:t>Т.П.ИГНАТЬЕВА</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bookmarkStart w:id="0" w:name="_GoBack"/>
      <w:bookmarkEnd w:id="0"/>
    </w:p>
    <w:p w:rsidR="00EA56B5" w:rsidRPr="00EA56B5" w:rsidRDefault="00EA56B5" w:rsidP="00EA56B5">
      <w:pPr>
        <w:autoSpaceDE w:val="0"/>
        <w:autoSpaceDN w:val="0"/>
        <w:adjustRightInd w:val="0"/>
        <w:jc w:val="right"/>
        <w:outlineLvl w:val="0"/>
      </w:pPr>
      <w:r w:rsidRPr="00EA56B5">
        <w:t>Утверждена</w:t>
      </w:r>
    </w:p>
    <w:p w:rsidR="00EA56B5" w:rsidRPr="00EA56B5" w:rsidRDefault="00EA56B5" w:rsidP="00EA56B5">
      <w:pPr>
        <w:autoSpaceDE w:val="0"/>
        <w:autoSpaceDN w:val="0"/>
        <w:adjustRightInd w:val="0"/>
        <w:jc w:val="right"/>
      </w:pPr>
      <w:r w:rsidRPr="00EA56B5">
        <w:t>приказом</w:t>
      </w:r>
    </w:p>
    <w:p w:rsidR="00EA56B5" w:rsidRPr="00EA56B5" w:rsidRDefault="00EA56B5" w:rsidP="00EA56B5">
      <w:pPr>
        <w:autoSpaceDE w:val="0"/>
        <w:autoSpaceDN w:val="0"/>
        <w:adjustRightInd w:val="0"/>
        <w:jc w:val="right"/>
      </w:pPr>
      <w:r w:rsidRPr="00EA56B5">
        <w:t>Администрации</w:t>
      </w:r>
    </w:p>
    <w:p w:rsidR="00EA56B5" w:rsidRPr="00EA56B5" w:rsidRDefault="00EA56B5" w:rsidP="00EA56B5">
      <w:pPr>
        <w:autoSpaceDE w:val="0"/>
        <w:autoSpaceDN w:val="0"/>
        <w:adjustRightInd w:val="0"/>
        <w:jc w:val="right"/>
      </w:pPr>
      <w:r w:rsidRPr="00EA56B5">
        <w:t>Главы Республики Карелия</w:t>
      </w:r>
    </w:p>
    <w:p w:rsidR="00EA56B5" w:rsidRPr="00EA56B5" w:rsidRDefault="00EA56B5" w:rsidP="00EA56B5">
      <w:pPr>
        <w:autoSpaceDE w:val="0"/>
        <w:autoSpaceDN w:val="0"/>
        <w:adjustRightInd w:val="0"/>
        <w:jc w:val="right"/>
      </w:pPr>
      <w:r w:rsidRPr="00EA56B5">
        <w:t>от 13 июля 2018 года N 165</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rPr>
          <w:b/>
          <w:bCs/>
        </w:rPr>
      </w:pPr>
      <w:bookmarkStart w:id="1" w:name="Par34"/>
      <w:bookmarkEnd w:id="1"/>
      <w:r w:rsidRPr="00EA56B5">
        <w:rPr>
          <w:b/>
          <w:bCs/>
        </w:rPr>
        <w:t>МЕТОДИКА</w:t>
      </w:r>
    </w:p>
    <w:p w:rsidR="00EA56B5" w:rsidRPr="00EA56B5" w:rsidRDefault="00EA56B5" w:rsidP="00EA56B5">
      <w:pPr>
        <w:autoSpaceDE w:val="0"/>
        <w:autoSpaceDN w:val="0"/>
        <w:adjustRightInd w:val="0"/>
        <w:jc w:val="center"/>
        <w:rPr>
          <w:b/>
          <w:bCs/>
        </w:rPr>
      </w:pPr>
      <w:r w:rsidRPr="00EA56B5">
        <w:rPr>
          <w:b/>
          <w:bCs/>
        </w:rPr>
        <w:t>ПРОВЕДЕНИЯ КОНКУРСА НА ЗАМЕЩЕНИЕ ВАКАНТНОЙ ДОЛЖНОСТИ</w:t>
      </w:r>
    </w:p>
    <w:p w:rsidR="00EA56B5" w:rsidRPr="00EA56B5" w:rsidRDefault="00EA56B5" w:rsidP="00EA56B5">
      <w:pPr>
        <w:autoSpaceDE w:val="0"/>
        <w:autoSpaceDN w:val="0"/>
        <w:adjustRightInd w:val="0"/>
        <w:jc w:val="center"/>
        <w:rPr>
          <w:b/>
          <w:bCs/>
        </w:rPr>
      </w:pPr>
      <w:r w:rsidRPr="00EA56B5">
        <w:rPr>
          <w:b/>
          <w:bCs/>
        </w:rPr>
        <w:t>ГОСУДАРСТВЕННОЙ ГРАЖДАНСКОЙ СЛУЖБЫ В АДМИНИСТРАЦИИ ГЛАВЫ</w:t>
      </w:r>
    </w:p>
    <w:p w:rsidR="00EA56B5" w:rsidRPr="00EA56B5" w:rsidRDefault="00EA56B5" w:rsidP="00EA56B5">
      <w:pPr>
        <w:autoSpaceDE w:val="0"/>
        <w:autoSpaceDN w:val="0"/>
        <w:adjustRightInd w:val="0"/>
        <w:jc w:val="center"/>
        <w:rPr>
          <w:b/>
          <w:bCs/>
        </w:rPr>
      </w:pPr>
      <w:r w:rsidRPr="00EA56B5">
        <w:rPr>
          <w:b/>
          <w:bCs/>
        </w:rPr>
        <w:t>РЕСПУБЛИКИ КАРЕЛИЯ И ВКЛЮЧЕНИЕ В КАДРОВЫЙ РЕЗЕРВ</w:t>
      </w:r>
    </w:p>
    <w:p w:rsidR="00EA56B5" w:rsidRPr="00EA56B5" w:rsidRDefault="00EA56B5" w:rsidP="00EA56B5">
      <w:pPr>
        <w:autoSpaceDE w:val="0"/>
        <w:autoSpaceDN w:val="0"/>
        <w:adjustRightInd w:val="0"/>
        <w:jc w:val="center"/>
        <w:rPr>
          <w:b/>
          <w:bCs/>
        </w:rPr>
      </w:pPr>
      <w:r w:rsidRPr="00EA56B5">
        <w:rPr>
          <w:b/>
          <w:bCs/>
        </w:rPr>
        <w:t>АДМИНИСТРАЦИИ ГЛАВЫ РЕСПУБЛИКИ КАРЕЛИЯ, СРОКИ</w:t>
      </w:r>
    </w:p>
    <w:p w:rsidR="00EA56B5" w:rsidRPr="00EA56B5" w:rsidRDefault="00EA56B5" w:rsidP="00EA56B5">
      <w:pPr>
        <w:autoSpaceDE w:val="0"/>
        <w:autoSpaceDN w:val="0"/>
        <w:adjustRightInd w:val="0"/>
        <w:jc w:val="center"/>
        <w:rPr>
          <w:b/>
          <w:bCs/>
        </w:rPr>
      </w:pPr>
      <w:r w:rsidRPr="00EA56B5">
        <w:rPr>
          <w:b/>
          <w:bCs/>
        </w:rPr>
        <w:t>И ПОРЯДОК РАБОТЫ КОНКУРСНОЙ КОМИССИИ</w:t>
      </w:r>
    </w:p>
    <w:p w:rsidR="00EA56B5" w:rsidRPr="00EA56B5" w:rsidRDefault="00EA56B5" w:rsidP="00EA56B5">
      <w:pPr>
        <w:autoSpaceDE w:val="0"/>
        <w:autoSpaceDN w:val="0"/>
        <w:adjustRightInd w:val="0"/>
        <w:jc w:val="center"/>
      </w:pPr>
      <w:r w:rsidRPr="00EA56B5">
        <w:t>(в ред. Приказа Администрации Главы РК от 22.06.2021 N 125)</w:t>
      </w:r>
    </w:p>
    <w:p w:rsidR="00EA56B5" w:rsidRPr="00EA56B5" w:rsidRDefault="00EA56B5" w:rsidP="00EA56B5">
      <w:pPr>
        <w:autoSpaceDE w:val="0"/>
        <w:autoSpaceDN w:val="0"/>
        <w:adjustRightInd w:val="0"/>
        <w:jc w:val="center"/>
      </w:pPr>
      <w:r w:rsidRPr="00EA56B5">
        <w:t xml:space="preserve"> </w:t>
      </w:r>
    </w:p>
    <w:p w:rsidR="00EA56B5" w:rsidRPr="00EA56B5" w:rsidRDefault="00EA56B5" w:rsidP="00EA56B5">
      <w:pPr>
        <w:autoSpaceDE w:val="0"/>
        <w:autoSpaceDN w:val="0"/>
        <w:adjustRightInd w:val="0"/>
        <w:jc w:val="center"/>
        <w:outlineLvl w:val="1"/>
        <w:rPr>
          <w:b/>
          <w:bCs/>
        </w:rPr>
      </w:pPr>
      <w:r w:rsidRPr="00EA56B5">
        <w:rPr>
          <w:b/>
          <w:bCs/>
        </w:rPr>
        <w:t>I. Общие положения</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1. Конкурсы на замещение вакантных должностей государственной гражданской службы в Администрации Главы Республики Карелия (далее - Администрация) и включение в кадровый резерв Администрации (далее соответственно - конкурсы, кадровый резерв) проводятся в целях оценки профессионального уровня граждан Российской Федерации (государственных гражданских служащих Российской Федерации),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государственной гражданской службы Республики Карелия (далее соответственно - квалификационные требования, оценка кандидатов, гражданская служба).</w:t>
      </w:r>
    </w:p>
    <w:p w:rsidR="00EA56B5" w:rsidRPr="00EA56B5" w:rsidRDefault="00EA56B5" w:rsidP="00EA56B5">
      <w:pPr>
        <w:autoSpaceDE w:val="0"/>
        <w:autoSpaceDN w:val="0"/>
        <w:adjustRightInd w:val="0"/>
        <w:spacing w:before="280"/>
        <w:ind w:firstLine="540"/>
        <w:jc w:val="both"/>
      </w:pPr>
      <w:r w:rsidRPr="00EA56B5">
        <w:t xml:space="preserve">Конкурсы проводятся в соответствии со статьями 22, 64 Федерального закона от 27 июля 2004 года N 79-ФЗ "О государственной гражданской </w:t>
      </w:r>
      <w:r w:rsidRPr="00EA56B5">
        <w:lastRenderedPageBreak/>
        <w:t>службе Российской Федерации", Положением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года N 112 "О конкурсе на замещение вакантной должности государственной гражданской службы Российской Федерации" (далее - Положение о конкурсе) и настоящей методикой проведения конкурса на замещение вакантной должности государственной гражданской службы в Администрации Главы Республики Карелия и включение в кадровый резерв Администрации Главы Республики Карелия, сроками и порядком работы конкурсной комиссии (далее - Методика).</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1"/>
        <w:rPr>
          <w:b/>
          <w:bCs/>
        </w:rPr>
      </w:pPr>
      <w:r w:rsidRPr="00EA56B5">
        <w:rPr>
          <w:b/>
          <w:bCs/>
        </w:rPr>
        <w:t>II. Подготовка к проведению конкурсов</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2. В целях подготовки к проведению конкурсов управление развития государственной службы, кадров и государственных наград Администрации (далее - управление кадров) готовит проект приказа Администрации:</w:t>
      </w:r>
    </w:p>
    <w:p w:rsidR="00EA56B5" w:rsidRPr="00EA56B5" w:rsidRDefault="00EA56B5" w:rsidP="00EA56B5">
      <w:pPr>
        <w:autoSpaceDE w:val="0"/>
        <w:autoSpaceDN w:val="0"/>
        <w:adjustRightInd w:val="0"/>
        <w:spacing w:before="280"/>
        <w:ind w:firstLine="540"/>
        <w:jc w:val="both"/>
      </w:pPr>
      <w:bookmarkStart w:id="2" w:name="Par51"/>
      <w:bookmarkEnd w:id="2"/>
      <w:r w:rsidRPr="00EA56B5">
        <w:t>1) определяющего заинтересованные структурные подразделения Администрации и (или) лиц, ответственных за:</w:t>
      </w:r>
    </w:p>
    <w:p w:rsidR="00EA56B5" w:rsidRPr="00EA56B5" w:rsidRDefault="00EA56B5" w:rsidP="00EA56B5">
      <w:pPr>
        <w:autoSpaceDE w:val="0"/>
        <w:autoSpaceDN w:val="0"/>
        <w:adjustRightInd w:val="0"/>
        <w:spacing w:before="280"/>
        <w:ind w:firstLine="540"/>
        <w:jc w:val="both"/>
      </w:pPr>
      <w:r w:rsidRPr="00EA56B5">
        <w:t>а) выбор методов оценки профессиональных и личностных качеств кандидатов (далее - методы оценки), которые будут использоваться при проведении конкурсов, по согласованию с управлением кадров и с учетом предложений, поступивших от членов конкурсной комиссии;</w:t>
      </w:r>
    </w:p>
    <w:p w:rsidR="00EA56B5" w:rsidRPr="00EA56B5" w:rsidRDefault="00EA56B5" w:rsidP="00EA56B5">
      <w:pPr>
        <w:autoSpaceDE w:val="0"/>
        <w:autoSpaceDN w:val="0"/>
        <w:adjustRightInd w:val="0"/>
        <w:spacing w:before="280"/>
        <w:ind w:firstLine="540"/>
        <w:jc w:val="both"/>
      </w:pPr>
      <w:r w:rsidRPr="00EA56B5">
        <w:t>б) формирование перечней вопросов, используемых при тестировании, при проведении индивидуального собеседования и анкетирования (если данный метод оценки будет выбран)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 а также формирование иных, соответствующих выбранным методам оценки, конкурсных заданий (за исключением тестирования и анкетирования в той части, которую формирует управление кадров) с учетом предложений, поступивших от членов конкурсной комиссии (за исключением конкурсных заданий, формируемых управлением кадров);</w:t>
      </w:r>
    </w:p>
    <w:p w:rsidR="00EA56B5" w:rsidRPr="00EA56B5" w:rsidRDefault="00EA56B5" w:rsidP="00EA56B5">
      <w:pPr>
        <w:autoSpaceDE w:val="0"/>
        <w:autoSpaceDN w:val="0"/>
        <w:adjustRightInd w:val="0"/>
        <w:spacing w:before="280"/>
        <w:ind w:firstLine="540"/>
        <w:jc w:val="both"/>
      </w:pPr>
      <w:r w:rsidRPr="00EA56B5">
        <w:t>в) представление в управление кадров информации о выбранных методах оценки и конкурсных заданий;</w:t>
      </w:r>
    </w:p>
    <w:p w:rsidR="00EA56B5" w:rsidRPr="00EA56B5" w:rsidRDefault="00EA56B5" w:rsidP="00EA56B5">
      <w:pPr>
        <w:autoSpaceDE w:val="0"/>
        <w:autoSpaceDN w:val="0"/>
        <w:adjustRightInd w:val="0"/>
        <w:spacing w:before="280"/>
        <w:ind w:firstLine="540"/>
        <w:jc w:val="both"/>
      </w:pPr>
      <w:r w:rsidRPr="00EA56B5">
        <w:t xml:space="preserve">г) определение необходимости актуализации положений должностных регламентов государственных гражданских служащих Республики Карелия (далее - гражданские служащие) в отношении вакантных должностей </w:t>
      </w:r>
      <w:r w:rsidRPr="00EA56B5">
        <w:lastRenderedPageBreak/>
        <w:t>гражданской службы, на замещение которых планируется объявление конкурсов (далее - вакантные должности гражданской службы);</w:t>
      </w:r>
    </w:p>
    <w:p w:rsidR="00EA56B5" w:rsidRPr="00EA56B5" w:rsidRDefault="00EA56B5" w:rsidP="00EA56B5">
      <w:pPr>
        <w:autoSpaceDE w:val="0"/>
        <w:autoSpaceDN w:val="0"/>
        <w:adjustRightInd w:val="0"/>
        <w:spacing w:before="280"/>
        <w:ind w:firstLine="540"/>
        <w:jc w:val="both"/>
      </w:pPr>
      <w:r w:rsidRPr="00EA56B5">
        <w:t>д) актуализацию в случае необходимости положений данных должностных регламентов по согласованию с управлением кадров;</w:t>
      </w:r>
    </w:p>
    <w:p w:rsidR="00EA56B5" w:rsidRPr="00EA56B5" w:rsidRDefault="00EA56B5" w:rsidP="00EA56B5">
      <w:pPr>
        <w:autoSpaceDE w:val="0"/>
        <w:autoSpaceDN w:val="0"/>
        <w:adjustRightInd w:val="0"/>
        <w:spacing w:before="280"/>
        <w:ind w:firstLine="540"/>
        <w:jc w:val="both"/>
      </w:pPr>
      <w:r w:rsidRPr="00EA56B5">
        <w:t>е) представление в управление кадров сведений об организациях, в которые возможно обратиться с целью получения информации о лицах, которые могут быть включены в состав конкурсной комиссии в качестве независимых экспертов - представителей научных, образовательных и других организаций, являющихся специалистами в соответствующих областях и видах профессиональной служебной деятельности гражданских служащих;</w:t>
      </w:r>
    </w:p>
    <w:p w:rsidR="00EA56B5" w:rsidRPr="00EA56B5" w:rsidRDefault="00EA56B5" w:rsidP="00EA56B5">
      <w:pPr>
        <w:autoSpaceDE w:val="0"/>
        <w:autoSpaceDN w:val="0"/>
        <w:adjustRightInd w:val="0"/>
        <w:jc w:val="both"/>
      </w:pPr>
      <w:r w:rsidRPr="00EA56B5">
        <w:t>(</w:t>
      </w:r>
      <w:proofErr w:type="spellStart"/>
      <w:r w:rsidRPr="00EA56B5">
        <w:t>пп</w:t>
      </w:r>
      <w:proofErr w:type="spellEnd"/>
      <w:r w:rsidRPr="00EA56B5">
        <w:t>. "е" в ред. Приказа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2) содержащего поручения управлению кадров:</w:t>
      </w:r>
    </w:p>
    <w:p w:rsidR="00EA56B5" w:rsidRPr="00EA56B5" w:rsidRDefault="00EA56B5" w:rsidP="00EA56B5">
      <w:pPr>
        <w:autoSpaceDE w:val="0"/>
        <w:autoSpaceDN w:val="0"/>
        <w:adjustRightInd w:val="0"/>
        <w:spacing w:before="280"/>
        <w:ind w:firstLine="540"/>
        <w:jc w:val="both"/>
      </w:pPr>
      <w:r w:rsidRPr="00EA56B5">
        <w:t>а) подготовить для направления в организации, указанные в подпункте "е" подпункта 1 настоящего пункта, соответствующие запросы;</w:t>
      </w:r>
    </w:p>
    <w:p w:rsidR="00EA56B5" w:rsidRPr="00EA56B5" w:rsidRDefault="00EA56B5" w:rsidP="00EA56B5">
      <w:pPr>
        <w:autoSpaceDE w:val="0"/>
        <w:autoSpaceDN w:val="0"/>
        <w:adjustRightInd w:val="0"/>
        <w:spacing w:before="280"/>
        <w:ind w:firstLine="540"/>
        <w:jc w:val="both"/>
      </w:pPr>
      <w:r w:rsidRPr="00EA56B5">
        <w:t>б) утратил силу. - Приказ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в) уточнить участие в составе конкурсной комиссии независимых экспертов - представителей научных, образовательных и других организаций, являющихся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(далее - независимые эксперты), а также представителей Общественного совета при Администрации;</w:t>
      </w:r>
    </w:p>
    <w:p w:rsidR="00EA56B5" w:rsidRPr="00EA56B5" w:rsidRDefault="00EA56B5" w:rsidP="00EA56B5">
      <w:pPr>
        <w:autoSpaceDE w:val="0"/>
        <w:autoSpaceDN w:val="0"/>
        <w:adjustRightInd w:val="0"/>
        <w:jc w:val="both"/>
      </w:pPr>
      <w:r w:rsidRPr="00EA56B5">
        <w:t>(</w:t>
      </w:r>
      <w:proofErr w:type="spellStart"/>
      <w:r w:rsidRPr="00EA56B5">
        <w:t>пп</w:t>
      </w:r>
      <w:proofErr w:type="spellEnd"/>
      <w:r w:rsidRPr="00EA56B5">
        <w:t>. "в" в ред. Приказа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г) в случае необходимости представить предложения по обновлению состава конкурсной комиссии;</w:t>
      </w:r>
    </w:p>
    <w:p w:rsidR="00EA56B5" w:rsidRPr="00EA56B5" w:rsidRDefault="00EA56B5" w:rsidP="00EA56B5">
      <w:pPr>
        <w:autoSpaceDE w:val="0"/>
        <w:autoSpaceDN w:val="0"/>
        <w:adjustRightInd w:val="0"/>
        <w:jc w:val="both"/>
      </w:pPr>
      <w:r w:rsidRPr="00EA56B5">
        <w:t>(</w:t>
      </w:r>
      <w:proofErr w:type="spellStart"/>
      <w:r w:rsidRPr="00EA56B5">
        <w:t>пп</w:t>
      </w:r>
      <w:proofErr w:type="spellEnd"/>
      <w:r w:rsidRPr="00EA56B5">
        <w:t>. "г" в ред. Приказа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д) подготовить проект приказа Администрации об уточнении состава конкурсной комиссии с учетом поступившей в соответствии с подпунктом 1 и настоящим подпунктом информации о лицах, которые могут быть включены в состав конкурсной комиссии, необходимости замены членов конкурсной комиссии в случае их отсутствия в период проведения конкурса, особенностей каждого конкурса (формирование комиссии с учетом положений законодательства Российской Федерации о государственной тайне - при необходимости, включение в состав конкурсной комиссии представителя (представителей) структурного подразделения, в котором проводится конкурс);</w:t>
      </w:r>
    </w:p>
    <w:p w:rsidR="00EA56B5" w:rsidRPr="00EA56B5" w:rsidRDefault="00EA56B5" w:rsidP="00EA56B5">
      <w:pPr>
        <w:autoSpaceDE w:val="0"/>
        <w:autoSpaceDN w:val="0"/>
        <w:adjustRightInd w:val="0"/>
        <w:spacing w:before="280"/>
        <w:ind w:firstLine="540"/>
        <w:jc w:val="both"/>
      </w:pPr>
      <w:r w:rsidRPr="00EA56B5">
        <w:lastRenderedPageBreak/>
        <w:t>е) уведомить (на бумажном носителе, и (или) по электронной почте, и (или) устно) членов конкурсной комиссии об их праве вносить в определенный срок (на бумажном носителе, и (или) по электронной почте, указанной в уведомлении, и (или) устно) предложения о применении методов оценки и формировании конкурсных заданий;</w:t>
      </w:r>
    </w:p>
    <w:p w:rsidR="00EA56B5" w:rsidRPr="00EA56B5" w:rsidRDefault="00EA56B5" w:rsidP="00EA56B5">
      <w:pPr>
        <w:autoSpaceDE w:val="0"/>
        <w:autoSpaceDN w:val="0"/>
        <w:adjustRightInd w:val="0"/>
        <w:spacing w:before="280"/>
        <w:ind w:firstLine="540"/>
        <w:jc w:val="both"/>
      </w:pPr>
      <w:r w:rsidRPr="00EA56B5">
        <w:t>ж) по согласованию с правовым управлением, управлением информатизации и защиты информации, управлением по вопросам противодействия коррупции подготовить для тестирования кандидатов перечень вопросов, позволяющих оценить уровень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гражданской службе и о противодействии коррупции, знаниями и умениями в сфере информационно-коммуникационных технологий;</w:t>
      </w:r>
    </w:p>
    <w:p w:rsidR="00EA56B5" w:rsidRPr="00EA56B5" w:rsidRDefault="00EA56B5" w:rsidP="00EA56B5">
      <w:pPr>
        <w:autoSpaceDE w:val="0"/>
        <w:autoSpaceDN w:val="0"/>
        <w:adjustRightInd w:val="0"/>
        <w:spacing w:before="280"/>
        <w:ind w:firstLine="540"/>
        <w:jc w:val="both"/>
      </w:pPr>
      <w:r w:rsidRPr="00EA56B5">
        <w:t>з) подготовить для кандидатов анкету (если будет выбран данный метод оценки кандидатов) с учетом вопросов, представленных заинтересованным структурным подразделением, и определить по согласованию с заинтересованным структурным подразделением возможность применения критерия оценки, указанного в подпункте 1 пункта 23 Методики;</w:t>
      </w:r>
    </w:p>
    <w:p w:rsidR="00EA56B5" w:rsidRPr="00EA56B5" w:rsidRDefault="00EA56B5" w:rsidP="00EA56B5">
      <w:pPr>
        <w:autoSpaceDE w:val="0"/>
        <w:autoSpaceDN w:val="0"/>
        <w:adjustRightInd w:val="0"/>
        <w:spacing w:before="280"/>
        <w:ind w:firstLine="540"/>
        <w:jc w:val="both"/>
      </w:pPr>
      <w:r w:rsidRPr="00EA56B5">
        <w:t>и) подготовить и представить Заместителю Главы Республики Карелия - Руководителю Администрации или лицу, исполняющему его обязанности (далее - Руководитель Администрации), проекты приказов Администрации:</w:t>
      </w:r>
    </w:p>
    <w:p w:rsidR="00EA56B5" w:rsidRPr="00EA56B5" w:rsidRDefault="00EA56B5" w:rsidP="00EA56B5">
      <w:pPr>
        <w:autoSpaceDE w:val="0"/>
        <w:autoSpaceDN w:val="0"/>
        <w:adjustRightInd w:val="0"/>
        <w:spacing w:before="280"/>
        <w:ind w:firstLine="540"/>
        <w:jc w:val="both"/>
      </w:pPr>
      <w:r w:rsidRPr="00EA56B5">
        <w:t>об уточненном составе конкурсной комиссии;</w:t>
      </w:r>
    </w:p>
    <w:p w:rsidR="00EA56B5" w:rsidRPr="00EA56B5" w:rsidRDefault="00EA56B5" w:rsidP="00EA56B5">
      <w:pPr>
        <w:autoSpaceDE w:val="0"/>
        <w:autoSpaceDN w:val="0"/>
        <w:adjustRightInd w:val="0"/>
        <w:spacing w:before="280"/>
        <w:ind w:firstLine="540"/>
        <w:jc w:val="both"/>
      </w:pPr>
      <w:r w:rsidRPr="00EA56B5">
        <w:t>о проведении конкурса, утверждении перечня методов оценки кандидатов и соответствующих им конкурсных заданий (в том числе перечней вопросов для тестирования, индивидуального собеседования; формы анкеты с указанием возможности применения критерия оценки, указанного в подпункте 1 пункта 23 Методики; темы реферата или иной письменной работы с постановкой вопросов и заданий к ним; темы групповой дискуссии с указанием ситуации, которую необходимо обсудить и найти решение поставленных в ней проблем; документа, который необходимо подготовить, с указанием конкретного задания; практических задач), которые будут использоваться в конкурсе, предполагаемых сроков проведения этапов конкурса и конкурсных процедур, о проведении с согласия кандидата психодиагностического обследования в случае его участия в конкурсе на замещение вакантной должности гражданской службы, относящейся к высшей или главной группе должностей гражданской службы, или в конкурсе на включение в кадровый резерв по высшей или главной группе должностей гражданской службы (далее - психодиагностическое обследование);</w:t>
      </w:r>
    </w:p>
    <w:p w:rsidR="00EA56B5" w:rsidRPr="00EA56B5" w:rsidRDefault="00EA56B5" w:rsidP="00EA56B5">
      <w:pPr>
        <w:autoSpaceDE w:val="0"/>
        <w:autoSpaceDN w:val="0"/>
        <w:adjustRightInd w:val="0"/>
        <w:jc w:val="both"/>
      </w:pPr>
      <w:r w:rsidRPr="00EA56B5">
        <w:lastRenderedPageBreak/>
        <w:t>(в ред. Приказа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3) сроки выполнения вышеуказанных поручений.</w:t>
      </w:r>
    </w:p>
    <w:p w:rsidR="00EA56B5" w:rsidRPr="00EA56B5" w:rsidRDefault="00EA56B5" w:rsidP="00EA56B5">
      <w:pPr>
        <w:autoSpaceDE w:val="0"/>
        <w:autoSpaceDN w:val="0"/>
        <w:adjustRightInd w:val="0"/>
        <w:spacing w:before="280"/>
        <w:ind w:firstLine="540"/>
        <w:jc w:val="both"/>
      </w:pPr>
      <w:r w:rsidRPr="00EA56B5">
        <w:t>3. По решению Руководителя Администрации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w:t>
      </w:r>
    </w:p>
    <w:p w:rsidR="00EA56B5" w:rsidRPr="00EA56B5" w:rsidRDefault="00EA56B5" w:rsidP="00EA56B5">
      <w:pPr>
        <w:autoSpaceDE w:val="0"/>
        <w:autoSpaceDN w:val="0"/>
        <w:adjustRightInd w:val="0"/>
        <w:spacing w:before="280"/>
        <w:ind w:firstLine="540"/>
        <w:jc w:val="both"/>
      </w:pPr>
      <w:r w:rsidRPr="00EA56B5">
        <w:t>4. Конкурсная комиссия образуется правовым актом Администрации в порядке, установленном частями 8-10 статьи 22 Федерального закона от 27 июля 2004 года N 79-ФЗ "О государственной гражданской службе Российской Федерации", пунктами 17, 18 Положения о конкурсе и пунктами 11-13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 марта 2018 года N 397, и действует на постоянной основе.</w:t>
      </w:r>
    </w:p>
    <w:p w:rsidR="00EA56B5" w:rsidRPr="00EA56B5" w:rsidRDefault="00EA56B5" w:rsidP="00EA56B5">
      <w:pPr>
        <w:autoSpaceDE w:val="0"/>
        <w:autoSpaceDN w:val="0"/>
        <w:adjustRightInd w:val="0"/>
        <w:spacing w:before="280"/>
        <w:ind w:firstLine="540"/>
        <w:jc w:val="both"/>
      </w:pPr>
      <w:r w:rsidRPr="00EA56B5">
        <w:t>В целях эффективной организации конкурсов по решению представителя нанимателя в соответствии с пунктом 18 Положения о конкурсе в Администрации может быть образовано несколько конкурсных комиссий для различных категорий и групп должностей гражданской службы.</w:t>
      </w:r>
    </w:p>
    <w:p w:rsidR="00EA56B5" w:rsidRPr="00EA56B5" w:rsidRDefault="00EA56B5" w:rsidP="00EA56B5">
      <w:pPr>
        <w:autoSpaceDE w:val="0"/>
        <w:autoSpaceDN w:val="0"/>
        <w:adjustRightInd w:val="0"/>
        <w:jc w:val="both"/>
      </w:pPr>
      <w:r w:rsidRPr="00EA56B5">
        <w:t>(абзац введен Приказом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4.1. Срок пребывания (общий срок пребывания) независимого эксперта в конкурсной комиссии определяется в соответствии с требованиями частей 8.3, 8.4 статьи 22 Федерального закона от 27 июля 2004 года N 79-ФЗ "О государственной гражданской службе Российской Федерации.</w:t>
      </w:r>
    </w:p>
    <w:p w:rsidR="00EA56B5" w:rsidRPr="00EA56B5" w:rsidRDefault="00EA56B5" w:rsidP="00EA56B5">
      <w:pPr>
        <w:autoSpaceDE w:val="0"/>
        <w:autoSpaceDN w:val="0"/>
        <w:adjustRightInd w:val="0"/>
        <w:jc w:val="both"/>
      </w:pPr>
      <w:r w:rsidRPr="00EA56B5">
        <w:t>(п. 4.1 введен Приказом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5. Техническое обеспечение работы конкурсной комиссии осуществляется секретарем конкурсной комиссии. Секретарь конкурсной комиссии участвует в оценке кандидатов и обладает правом голоса при принятии решений конкурсной комиссией.</w:t>
      </w:r>
    </w:p>
    <w:p w:rsidR="00EA56B5" w:rsidRPr="00EA56B5" w:rsidRDefault="00EA56B5" w:rsidP="00EA56B5">
      <w:pPr>
        <w:autoSpaceDE w:val="0"/>
        <w:autoSpaceDN w:val="0"/>
        <w:adjustRightInd w:val="0"/>
        <w:spacing w:before="280"/>
        <w:ind w:firstLine="540"/>
        <w:jc w:val="both"/>
      </w:pPr>
      <w:r w:rsidRPr="00EA56B5">
        <w:t xml:space="preserve">6. Заседание конкурсной комиссии считается правомочным, если на нем присутствует не менее двух третей от общего числа ее членов. В </w:t>
      </w:r>
      <w:proofErr w:type="gramStart"/>
      <w:r w:rsidRPr="00EA56B5">
        <w:t>случае</w:t>
      </w:r>
      <w:proofErr w:type="gramEnd"/>
      <w:r w:rsidRPr="00EA56B5">
        <w:t xml:space="preserve"> когда присутствие члена конкурсной комиссии на заседании невозможно (командировка, отпуск, болезнь и т.п.), может производиться его замена с внесением изменения в состав конкурсной комиссии соответствующим актом Администрации.</w:t>
      </w:r>
    </w:p>
    <w:p w:rsidR="00EA56B5" w:rsidRPr="00EA56B5" w:rsidRDefault="00EA56B5" w:rsidP="00EA56B5">
      <w:pPr>
        <w:autoSpaceDE w:val="0"/>
        <w:autoSpaceDN w:val="0"/>
        <w:adjustRightInd w:val="0"/>
        <w:spacing w:before="280"/>
        <w:ind w:firstLine="540"/>
        <w:jc w:val="both"/>
      </w:pPr>
      <w:r w:rsidRPr="00EA56B5">
        <w:t xml:space="preserve">Решение конкурсной комиссии принимается открытым голосованием простым большинством голосов ее членов, присутствующих на заседании. </w:t>
      </w:r>
      <w:r w:rsidRPr="00EA56B5">
        <w:lastRenderedPageBreak/>
        <w:t>При голосовании мнение членов комиссии выражается словами "за", "против", "воздержался". При равенстве голосов решающим является голос председателя конкурсной комиссии.</w:t>
      </w:r>
    </w:p>
    <w:p w:rsidR="00EA56B5" w:rsidRPr="00EA56B5" w:rsidRDefault="00EA56B5" w:rsidP="00EA56B5">
      <w:pPr>
        <w:autoSpaceDE w:val="0"/>
        <w:autoSpaceDN w:val="0"/>
        <w:adjustRightInd w:val="0"/>
        <w:spacing w:before="280"/>
        <w:ind w:firstLine="540"/>
        <w:jc w:val="both"/>
      </w:pPr>
      <w:r w:rsidRPr="00EA56B5">
        <w:t>7.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подготовку проекта документа, написание реферата и иных письменных работ, решение практических задач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EA56B5" w:rsidRPr="00EA56B5" w:rsidRDefault="00EA56B5" w:rsidP="00EA56B5">
      <w:pPr>
        <w:autoSpaceDE w:val="0"/>
        <w:autoSpaceDN w:val="0"/>
        <w:adjustRightInd w:val="0"/>
        <w:jc w:val="both"/>
      </w:pPr>
      <w:r w:rsidRPr="00EA56B5">
        <w:t>(в ред. Приказа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Индивидуальное собеседование и тестирование являются обязательными методами оценки кандидатов, используемыми при проведении конкурса.</w:t>
      </w:r>
    </w:p>
    <w:p w:rsidR="00EA56B5" w:rsidRPr="00EA56B5" w:rsidRDefault="00EA56B5" w:rsidP="00EA56B5">
      <w:pPr>
        <w:autoSpaceDE w:val="0"/>
        <w:autoSpaceDN w:val="0"/>
        <w:adjustRightInd w:val="0"/>
        <w:spacing w:before="280"/>
        <w:ind w:firstLine="540"/>
        <w:jc w:val="both"/>
      </w:pPr>
      <w:r w:rsidRPr="00EA56B5">
        <w:t>8. Проведение психодиагностического обследования не является обязательным и проводится, если соответствующее решение принято Руководителем Администрации, с согласия кандидатов. Психодиагностическое обследование не является конкурсным заданием. Его результаты оглашаются секретарем конкурсной комиссии во время проведения индивидуального собеседования и в качестве дополнительного метода отбора могут быть учтены членами конкурсной комиссии при оценке кандидатов по результатам индивидуального собеседования. Отказ в прохождении психодиагностического обследования не может быть принят во внимание конкурсной комиссией и влиять на оценку кандидата по итогам индивидуального собеседования.</w:t>
      </w:r>
    </w:p>
    <w:p w:rsidR="00EA56B5" w:rsidRPr="00EA56B5" w:rsidRDefault="00EA56B5" w:rsidP="00EA56B5">
      <w:pPr>
        <w:autoSpaceDE w:val="0"/>
        <w:autoSpaceDN w:val="0"/>
        <w:adjustRightInd w:val="0"/>
        <w:spacing w:before="280"/>
        <w:ind w:firstLine="540"/>
        <w:jc w:val="both"/>
      </w:pPr>
      <w:r w:rsidRPr="00EA56B5">
        <w:t>Психодиагностическое обследование проводится специалистом управления кадров, имеющим высшее образование по направлению подготовки "Психология".</w:t>
      </w:r>
    </w:p>
    <w:p w:rsidR="00EA56B5" w:rsidRPr="00EA56B5" w:rsidRDefault="00EA56B5" w:rsidP="00EA56B5">
      <w:pPr>
        <w:autoSpaceDE w:val="0"/>
        <w:autoSpaceDN w:val="0"/>
        <w:adjustRightInd w:val="0"/>
        <w:spacing w:before="280"/>
        <w:ind w:firstLine="540"/>
        <w:jc w:val="both"/>
      </w:pPr>
      <w:r w:rsidRPr="00EA56B5">
        <w:t>9. Для подготовки перечня вопросов, позволяющих оценить уровень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гражданской службе и о противодействии коррупции, знаниями и умениями в сфере информационно-коммуникационных технологий, используется комплекс тестовых вопросов на соответствие базовым квалификационным требованиям, разработанный Министерством труда и социальной защиты Российской Федерации.</w:t>
      </w:r>
    </w:p>
    <w:p w:rsidR="00EA56B5" w:rsidRPr="00EA56B5" w:rsidRDefault="00EA56B5" w:rsidP="00EA56B5">
      <w:pPr>
        <w:autoSpaceDE w:val="0"/>
        <w:autoSpaceDN w:val="0"/>
        <w:adjustRightInd w:val="0"/>
        <w:spacing w:before="280"/>
        <w:ind w:firstLine="540"/>
        <w:jc w:val="both"/>
      </w:pPr>
      <w:r w:rsidRPr="00EA56B5">
        <w:t xml:space="preserve">10. Выбор методов оценки соответствия кандидатов квалификационным требованиям осуществляется исходя из категорий и групп вакантных </w:t>
      </w:r>
      <w:r w:rsidRPr="00EA56B5">
        <w:lastRenderedPageBreak/>
        <w:t xml:space="preserve">должностей гражданской службы (группы должностей гражданской службы, по которой формируется кадровый резерв) в соответствии с приложением N 1 и описанием методов оценки согласно </w:t>
      </w:r>
      <w:proofErr w:type="gramStart"/>
      <w:r w:rsidRPr="00EA56B5">
        <w:t>приложению</w:t>
      </w:r>
      <w:proofErr w:type="gramEnd"/>
      <w:r w:rsidRPr="00EA56B5">
        <w:t xml:space="preserve"> N 2.</w:t>
      </w:r>
    </w:p>
    <w:p w:rsidR="00EA56B5" w:rsidRPr="00EA56B5" w:rsidRDefault="00EA56B5" w:rsidP="00EA56B5">
      <w:pPr>
        <w:autoSpaceDE w:val="0"/>
        <w:autoSpaceDN w:val="0"/>
        <w:adjustRightInd w:val="0"/>
        <w:spacing w:before="280"/>
        <w:ind w:firstLine="540"/>
        <w:jc w:val="both"/>
      </w:pPr>
      <w:r w:rsidRPr="00EA56B5">
        <w:t>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высшей, главной и ведущей групп должностей.</w:t>
      </w:r>
    </w:p>
    <w:p w:rsidR="00EA56B5" w:rsidRPr="00EA56B5" w:rsidRDefault="00EA56B5" w:rsidP="00EA56B5">
      <w:pPr>
        <w:autoSpaceDE w:val="0"/>
        <w:autoSpaceDN w:val="0"/>
        <w:adjustRightInd w:val="0"/>
        <w:spacing w:before="280"/>
        <w:ind w:firstLine="540"/>
        <w:jc w:val="both"/>
      </w:pPr>
      <w:r w:rsidRPr="00EA56B5">
        <w:t>Конкурсные задания могут быть составлены по степени сложности. Уровень сложности конкурсных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выполнения.</w:t>
      </w:r>
    </w:p>
    <w:p w:rsidR="00EA56B5" w:rsidRPr="00EA56B5" w:rsidRDefault="00EA56B5" w:rsidP="00EA56B5">
      <w:pPr>
        <w:autoSpaceDE w:val="0"/>
        <w:autoSpaceDN w:val="0"/>
        <w:adjustRightInd w:val="0"/>
        <w:spacing w:before="280"/>
        <w:ind w:firstLine="540"/>
        <w:jc w:val="both"/>
      </w:pPr>
      <w:r w:rsidRPr="00EA56B5">
        <w:t>Тестовые задания формируются по степени сложности.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1"/>
        <w:rPr>
          <w:b/>
          <w:bCs/>
        </w:rPr>
      </w:pPr>
      <w:r w:rsidRPr="00EA56B5">
        <w:rPr>
          <w:b/>
          <w:bCs/>
        </w:rPr>
        <w:t>III. Объявление конкурсов и предварительное</w:t>
      </w:r>
    </w:p>
    <w:p w:rsidR="00EA56B5" w:rsidRPr="00EA56B5" w:rsidRDefault="00EA56B5" w:rsidP="00EA56B5">
      <w:pPr>
        <w:autoSpaceDE w:val="0"/>
        <w:autoSpaceDN w:val="0"/>
        <w:adjustRightInd w:val="0"/>
        <w:jc w:val="center"/>
        <w:rPr>
          <w:b/>
          <w:bCs/>
        </w:rPr>
      </w:pPr>
      <w:r w:rsidRPr="00EA56B5">
        <w:rPr>
          <w:b/>
          <w:bCs/>
        </w:rPr>
        <w:t>тестирование претендентов</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11. Конкурс на замещение вакантной должности гражданской службы проводится в два этапа.</w:t>
      </w:r>
    </w:p>
    <w:p w:rsidR="00EA56B5" w:rsidRPr="00EA56B5" w:rsidRDefault="00EA56B5" w:rsidP="00EA56B5">
      <w:pPr>
        <w:autoSpaceDE w:val="0"/>
        <w:autoSpaceDN w:val="0"/>
        <w:adjustRightInd w:val="0"/>
        <w:spacing w:before="280"/>
        <w:ind w:firstLine="540"/>
        <w:jc w:val="both"/>
      </w:pPr>
      <w:r w:rsidRPr="00EA56B5">
        <w:t>На первом этапе управление кадров на странице Администрации на Официальном интернет-портале Республики Карелия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размещает объявление о приеме документов для участия в конкурсе (далее - объявление о конкурсе).</w:t>
      </w:r>
    </w:p>
    <w:p w:rsidR="00EA56B5" w:rsidRPr="00EA56B5" w:rsidRDefault="00EA56B5" w:rsidP="00EA56B5">
      <w:pPr>
        <w:autoSpaceDE w:val="0"/>
        <w:autoSpaceDN w:val="0"/>
        <w:adjustRightInd w:val="0"/>
        <w:spacing w:before="280"/>
        <w:ind w:firstLine="540"/>
        <w:jc w:val="both"/>
      </w:pPr>
      <w:r w:rsidRPr="00EA56B5">
        <w:t xml:space="preserve">Объявление о конкурсе должно включать в себя помимо сведений, предусмотренных пунктом 6 Положения о конкурсе, сведения о методах оценки,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контактную информацию о должностном лице, ответственном за консультирование по организационным вопросам проведения конкурса, а также информацию о возможности прохождения предварительного квалификационного теста вне рамок </w:t>
      </w:r>
      <w:r w:rsidRPr="00EA56B5">
        <w:lastRenderedPageBreak/>
        <w:t>конкурса (далее - предварительный тест). Объявление о конкурсе может содержать иные информационные материалы.</w:t>
      </w:r>
    </w:p>
    <w:p w:rsidR="00EA56B5" w:rsidRPr="00EA56B5" w:rsidRDefault="00EA56B5" w:rsidP="00EA56B5">
      <w:pPr>
        <w:autoSpaceDE w:val="0"/>
        <w:autoSpaceDN w:val="0"/>
        <w:adjustRightInd w:val="0"/>
        <w:spacing w:before="280"/>
        <w:ind w:firstLine="540"/>
        <w:jc w:val="both"/>
      </w:pPr>
      <w:r w:rsidRPr="00EA56B5">
        <w:t>Объявление о приеме документов для участия в конкурсе и информация о конкурсе также могут публиковаться в периодическом печатном издании.</w:t>
      </w:r>
    </w:p>
    <w:p w:rsidR="00EA56B5" w:rsidRPr="00EA56B5" w:rsidRDefault="00EA56B5" w:rsidP="00EA56B5">
      <w:pPr>
        <w:autoSpaceDE w:val="0"/>
        <w:autoSpaceDN w:val="0"/>
        <w:adjustRightInd w:val="0"/>
        <w:spacing w:before="280"/>
        <w:ind w:firstLine="540"/>
        <w:jc w:val="both"/>
      </w:pPr>
      <w:r w:rsidRPr="00EA56B5">
        <w:t>12. Возможность прохождения предварительного теста предусмотрена в целях мотивации претендента к самоподготовке и повышения его профессионального уровня. Предварительный тест позволяет претенденту самостоятельно оценить свой профессиональный уровень.</w:t>
      </w:r>
    </w:p>
    <w:p w:rsidR="00EA56B5" w:rsidRPr="00EA56B5" w:rsidRDefault="00EA56B5" w:rsidP="00EA56B5">
      <w:pPr>
        <w:autoSpaceDE w:val="0"/>
        <w:autoSpaceDN w:val="0"/>
        <w:adjustRightInd w:val="0"/>
        <w:spacing w:before="280"/>
        <w:ind w:firstLine="540"/>
        <w:jc w:val="both"/>
      </w:pPr>
      <w:r w:rsidRPr="00EA56B5">
        <w:t>В указанных целях используется предварительный тест, размещенный на официальном сайте Министерства труда и социальной защиты Российской Федерации по адресу: https://rosmintrud.ru/testing/default/view/1.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EA56B5" w:rsidRPr="00EA56B5" w:rsidRDefault="00EA56B5" w:rsidP="00EA56B5">
      <w:pPr>
        <w:autoSpaceDE w:val="0"/>
        <w:autoSpaceDN w:val="0"/>
        <w:adjustRightInd w:val="0"/>
        <w:spacing w:before="280"/>
        <w:ind w:firstLine="540"/>
        <w:jc w:val="both"/>
      </w:pPr>
      <w:r w:rsidRPr="00EA56B5">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EA56B5" w:rsidRPr="00EA56B5" w:rsidRDefault="00EA56B5" w:rsidP="00EA56B5">
      <w:pPr>
        <w:autoSpaceDE w:val="0"/>
        <w:autoSpaceDN w:val="0"/>
        <w:adjustRightInd w:val="0"/>
        <w:spacing w:before="280"/>
        <w:ind w:firstLine="540"/>
        <w:jc w:val="both"/>
      </w:pPr>
      <w:r w:rsidRPr="00EA56B5">
        <w:t>13. Управление кадров:</w:t>
      </w:r>
    </w:p>
    <w:p w:rsidR="00EA56B5" w:rsidRPr="00EA56B5" w:rsidRDefault="00EA56B5" w:rsidP="00EA56B5">
      <w:pPr>
        <w:autoSpaceDE w:val="0"/>
        <w:autoSpaceDN w:val="0"/>
        <w:adjustRightInd w:val="0"/>
        <w:spacing w:before="280"/>
        <w:ind w:firstLine="540"/>
        <w:jc w:val="both"/>
      </w:pPr>
      <w:r w:rsidRPr="00EA56B5">
        <w:t>а) обеспечивает гражданскому служащему, изъявившему желание участвовать в конкурсе, получение документов, необходимых для участия в конкурсе;</w:t>
      </w:r>
    </w:p>
    <w:p w:rsidR="00EA56B5" w:rsidRPr="00EA56B5" w:rsidRDefault="00EA56B5" w:rsidP="00EA56B5">
      <w:pPr>
        <w:autoSpaceDE w:val="0"/>
        <w:autoSpaceDN w:val="0"/>
        <w:adjustRightInd w:val="0"/>
        <w:spacing w:before="280"/>
        <w:ind w:firstLine="540"/>
        <w:jc w:val="both"/>
      </w:pPr>
      <w:r w:rsidRPr="00EA56B5">
        <w:t>б) проверяет полноту и правильность оформления документов, представленных гражданами (гражданскими служащими);</w:t>
      </w:r>
    </w:p>
    <w:p w:rsidR="00EA56B5" w:rsidRPr="00EA56B5" w:rsidRDefault="00EA56B5" w:rsidP="00EA56B5">
      <w:pPr>
        <w:autoSpaceDE w:val="0"/>
        <w:autoSpaceDN w:val="0"/>
        <w:adjustRightInd w:val="0"/>
        <w:spacing w:before="280"/>
        <w:ind w:firstLine="540"/>
        <w:jc w:val="both"/>
      </w:pPr>
      <w:r w:rsidRPr="00EA56B5">
        <w:t>в) организует проверку достоверности сведений, представленных гражданином на имя Руководителя Администрации, проверку достоверности сведений, представленных гражданским служащим, в случае его участия в конкурсе, относящейся к высшей группе должностей гражданской службы;</w:t>
      </w:r>
    </w:p>
    <w:p w:rsidR="00EA56B5" w:rsidRPr="00EA56B5" w:rsidRDefault="00EA56B5" w:rsidP="00EA56B5">
      <w:pPr>
        <w:autoSpaceDE w:val="0"/>
        <w:autoSpaceDN w:val="0"/>
        <w:adjustRightInd w:val="0"/>
        <w:spacing w:before="280"/>
        <w:ind w:firstLine="540"/>
        <w:jc w:val="both"/>
      </w:pPr>
      <w:r w:rsidRPr="00EA56B5">
        <w:t>г) проводит совместно с управлением специальных программ Администрации Главы Республики Карелия и с согласия гражданина (гражданского служащего) процедуру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(гражданский служащий), связано с использованием таких сведений;</w:t>
      </w:r>
    </w:p>
    <w:p w:rsidR="00EA56B5" w:rsidRPr="00EA56B5" w:rsidRDefault="00EA56B5" w:rsidP="00EA56B5">
      <w:pPr>
        <w:autoSpaceDE w:val="0"/>
        <w:autoSpaceDN w:val="0"/>
        <w:adjustRightInd w:val="0"/>
        <w:spacing w:before="280"/>
        <w:ind w:firstLine="540"/>
        <w:jc w:val="both"/>
      </w:pPr>
      <w:r w:rsidRPr="00EA56B5">
        <w:lastRenderedPageBreak/>
        <w:t>д) организует подготовку и направление информации гражданам (гражданским служащим) в письменной форме об отказе в участии в конкурсе в случаях, установленных Положением о конкурсе;</w:t>
      </w:r>
    </w:p>
    <w:p w:rsidR="00EA56B5" w:rsidRPr="00EA56B5" w:rsidRDefault="00EA56B5" w:rsidP="00EA56B5">
      <w:pPr>
        <w:autoSpaceDE w:val="0"/>
        <w:autoSpaceDN w:val="0"/>
        <w:adjustRightInd w:val="0"/>
        <w:spacing w:before="280"/>
        <w:ind w:firstLine="540"/>
        <w:jc w:val="both"/>
      </w:pPr>
      <w:r w:rsidRPr="00EA56B5">
        <w:t>е) не позднее чем за 15 календарных дней до начала второго этапа конкурса размещает на странице Администрации на Официальном интернет-портале Республики Карелия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информацию о дате, месте и времени его проведения (проведения конкурсных процедур), список граждан (гражданских служащих), допущенных к участию в конкурсе (далее - кандидаты), и обеспечивает подготовку и направление кандидатам соответствующего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EA56B5" w:rsidRPr="00EA56B5" w:rsidRDefault="00EA56B5" w:rsidP="00EA56B5">
      <w:pPr>
        <w:autoSpaceDE w:val="0"/>
        <w:autoSpaceDN w:val="0"/>
        <w:adjustRightInd w:val="0"/>
        <w:spacing w:before="280"/>
        <w:ind w:firstLine="540"/>
        <w:jc w:val="both"/>
      </w:pPr>
      <w:r w:rsidRPr="00EA56B5">
        <w:t>14. Решение о дате, месте и времени проведения второго этапа конкурса, в том числе конкурсных процедур, определяется приказом Руководителя Администрации после проверки достоверности сведений, представленных претендентами на замещение вакантной должности гражданской службы, при наличии не менее двух кандидатов, а также после оформления в случае необходимости допуска к сведениям, составляющим государственную и иную охраняемую законом тайну. Одновременно с принятием решения кандидатам направляется письменное уведомление о датах, месте, времени и условиях проведения второго этапа конкурса, в том числе конкурсных процедур, или о причинах отказа в участии в конкурсе.</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1"/>
        <w:rPr>
          <w:b/>
          <w:bCs/>
        </w:rPr>
      </w:pPr>
      <w:r w:rsidRPr="00EA56B5">
        <w:rPr>
          <w:b/>
          <w:bCs/>
        </w:rPr>
        <w:t>IV. Проведение конкурсов</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15. На втором этапе конкурса конкурсная комиссия оценивает профессиональный уровень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 и психодиагностического обследования, если оно проводилось.</w:t>
      </w:r>
    </w:p>
    <w:p w:rsidR="00EA56B5" w:rsidRPr="00EA56B5" w:rsidRDefault="00EA56B5" w:rsidP="00EA56B5">
      <w:pPr>
        <w:autoSpaceDE w:val="0"/>
        <w:autoSpaceDN w:val="0"/>
        <w:adjustRightInd w:val="0"/>
        <w:jc w:val="both"/>
      </w:pPr>
      <w:r w:rsidRPr="00EA56B5">
        <w:t>(в ред. Приказа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 xml:space="preserve">16. При обработке персональных данных в Администрации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w:t>
      </w:r>
      <w:r w:rsidRPr="00EA56B5">
        <w:lastRenderedPageBreak/>
        <w:t>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A56B5" w:rsidRPr="00EA56B5" w:rsidRDefault="00EA56B5" w:rsidP="00EA56B5">
      <w:pPr>
        <w:autoSpaceDE w:val="0"/>
        <w:autoSpaceDN w:val="0"/>
        <w:adjustRightInd w:val="0"/>
        <w:spacing w:before="280"/>
        <w:ind w:firstLine="540"/>
        <w:jc w:val="both"/>
      </w:pPr>
      <w:r w:rsidRPr="00EA56B5">
        <w:t>17. С целью обеспечения контроля при выполнении кандидатами конкурсных заданий в ходе конкурсных процедур, за исключением индивидуального собеседования, проведения групповых дискуссий, присутствуют не менее двух представителей конкурсной комиссии, из которых не менее чем один - представитель Администрации, и не менее чем один - член конкурсной комиссии, не являющийся гражданским служащим Администрации.</w:t>
      </w:r>
    </w:p>
    <w:p w:rsidR="00EA56B5" w:rsidRPr="00EA56B5" w:rsidRDefault="00EA56B5" w:rsidP="00EA56B5">
      <w:pPr>
        <w:autoSpaceDE w:val="0"/>
        <w:autoSpaceDN w:val="0"/>
        <w:adjustRightInd w:val="0"/>
        <w:spacing w:before="280"/>
        <w:ind w:firstLine="540"/>
        <w:jc w:val="both"/>
      </w:pPr>
      <w:r w:rsidRPr="00EA56B5">
        <w:t>Индивидуальное собеседование и групповые дискуссии проводятся на заседании конкурсной комиссии, правомочность которой определяется в соответствии с пунктом 20 Положения о конкурсе.</w:t>
      </w:r>
    </w:p>
    <w:p w:rsidR="00EA56B5" w:rsidRPr="00EA56B5" w:rsidRDefault="00EA56B5" w:rsidP="00EA56B5">
      <w:pPr>
        <w:autoSpaceDE w:val="0"/>
        <w:autoSpaceDN w:val="0"/>
        <w:adjustRightInd w:val="0"/>
        <w:spacing w:before="280"/>
        <w:ind w:firstLine="540"/>
        <w:jc w:val="both"/>
      </w:pPr>
      <w:r w:rsidRPr="00EA56B5">
        <w:t>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EA56B5" w:rsidRPr="00EA56B5" w:rsidRDefault="00EA56B5" w:rsidP="00EA56B5">
      <w:pPr>
        <w:autoSpaceDE w:val="0"/>
        <w:autoSpaceDN w:val="0"/>
        <w:adjustRightInd w:val="0"/>
        <w:spacing w:before="280"/>
        <w:ind w:firstLine="540"/>
        <w:jc w:val="both"/>
      </w:pPr>
      <w:r w:rsidRPr="00EA56B5">
        <w:t>Ознакомление осуществляется по месту приема документов на конкурс в Администрации в рабочее время. В случае невозможности явки членов конкурсной комиссии в Администрацию материалы доставляются им представителями управления кадров. При недостаточности материалов, представленных членам конкурсной комиссии для ознакомления в соответствии с вышеуказанным перечнем, члены конкурсной комиссии имеют право ознакомиться со всеми материалами выполнения кандидатами конкурсных заданий до проведения заседания конкурсной комиссии по месту приема документов на конкурс в Администрации в рабочее время.</w:t>
      </w:r>
    </w:p>
    <w:p w:rsidR="00EA56B5" w:rsidRPr="00EA56B5" w:rsidRDefault="00EA56B5" w:rsidP="00EA56B5">
      <w:pPr>
        <w:autoSpaceDE w:val="0"/>
        <w:autoSpaceDN w:val="0"/>
        <w:adjustRightInd w:val="0"/>
        <w:spacing w:before="280"/>
        <w:ind w:firstLine="540"/>
        <w:jc w:val="both"/>
      </w:pPr>
      <w:r w:rsidRPr="00EA56B5">
        <w:t>18. При выполнении кандидатами конкурсных заданий и проведении заседаний конкурсной комиссии представитель нанимателя имеет право принять решение о ведении видео- и (или) аудиозаписи либо стенограммы проведения соответствующих конкурсных процедур.</w:t>
      </w:r>
    </w:p>
    <w:p w:rsidR="00EA56B5" w:rsidRPr="00EA56B5" w:rsidRDefault="00EA56B5" w:rsidP="00EA56B5">
      <w:pPr>
        <w:autoSpaceDE w:val="0"/>
        <w:autoSpaceDN w:val="0"/>
        <w:adjustRightInd w:val="0"/>
        <w:spacing w:before="280"/>
        <w:ind w:firstLine="540"/>
        <w:jc w:val="both"/>
      </w:pPr>
      <w:r w:rsidRPr="00EA56B5">
        <w:t>Администрацией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p w:rsidR="00EA56B5" w:rsidRPr="00EA56B5" w:rsidRDefault="00EA56B5" w:rsidP="00EA56B5">
      <w:pPr>
        <w:autoSpaceDE w:val="0"/>
        <w:autoSpaceDN w:val="0"/>
        <w:adjustRightInd w:val="0"/>
        <w:jc w:val="both"/>
      </w:pPr>
      <w:r w:rsidRPr="00EA56B5">
        <w:t>(абзац введен Приказом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19. Индивидуальное собеседование является методом оценки кандидата, используемым после применения других методов оценки.</w:t>
      </w:r>
    </w:p>
    <w:p w:rsidR="00EA56B5" w:rsidRPr="00EA56B5" w:rsidRDefault="00EA56B5" w:rsidP="00EA56B5">
      <w:pPr>
        <w:autoSpaceDE w:val="0"/>
        <w:autoSpaceDN w:val="0"/>
        <w:adjustRightInd w:val="0"/>
        <w:spacing w:before="280"/>
        <w:ind w:firstLine="540"/>
        <w:jc w:val="both"/>
      </w:pPr>
      <w:r w:rsidRPr="00EA56B5">
        <w:t xml:space="preserve">По окончании индивидуального собеседования с кандидатом каждый член конкурсной комиссии заносит в конкурсный бюллетень, составляемый </w:t>
      </w:r>
      <w:r w:rsidRPr="00EA56B5">
        <w:lastRenderedPageBreak/>
        <w:t>по форме согласно приложению N 3, результат оценки кандидата при необходимости с краткой мотивировкой, обосновывающей принятое членом конкурсной комиссии решение.</w:t>
      </w:r>
    </w:p>
    <w:p w:rsidR="00EA56B5" w:rsidRPr="00EA56B5" w:rsidRDefault="00EA56B5" w:rsidP="00EA56B5">
      <w:pPr>
        <w:autoSpaceDE w:val="0"/>
        <w:autoSpaceDN w:val="0"/>
        <w:adjustRightInd w:val="0"/>
        <w:spacing w:before="280"/>
        <w:ind w:firstLine="540"/>
        <w:jc w:val="both"/>
      </w:pPr>
      <w:r w:rsidRPr="00EA56B5">
        <w:t>Принятие решения конкурсной комиссией об определении победителя конкурса без проведения тестирования и очного индивидуального собеседования конкурсной комиссии с кандидатом не допускается.</w:t>
      </w:r>
    </w:p>
    <w:p w:rsidR="00EA56B5" w:rsidRPr="00EA56B5" w:rsidRDefault="00EA56B5" w:rsidP="00EA56B5">
      <w:pPr>
        <w:autoSpaceDE w:val="0"/>
        <w:autoSpaceDN w:val="0"/>
        <w:adjustRightInd w:val="0"/>
        <w:spacing w:before="280"/>
        <w:ind w:firstLine="540"/>
        <w:jc w:val="both"/>
      </w:pPr>
      <w:r w:rsidRPr="00EA56B5">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rsidR="00EA56B5" w:rsidRPr="00EA56B5" w:rsidRDefault="00EA56B5" w:rsidP="00EA56B5">
      <w:pPr>
        <w:autoSpaceDE w:val="0"/>
        <w:autoSpaceDN w:val="0"/>
        <w:adjustRightInd w:val="0"/>
        <w:jc w:val="both"/>
      </w:pPr>
      <w:r w:rsidRPr="00EA56B5">
        <w:t>(абзац введен Приказом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20. Максимальное количество баллов, выставляемых за выполнение каждого конкурсного задания, - 5 баллов.</w:t>
      </w:r>
    </w:p>
    <w:p w:rsidR="00EA56B5" w:rsidRPr="00EA56B5" w:rsidRDefault="00EA56B5" w:rsidP="00EA56B5">
      <w:pPr>
        <w:autoSpaceDE w:val="0"/>
        <w:autoSpaceDN w:val="0"/>
        <w:adjustRightInd w:val="0"/>
        <w:jc w:val="both"/>
      </w:pPr>
      <w:r w:rsidRPr="00EA56B5">
        <w:t>(в ред. Приказа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Минимальное количество баллов, выставляемых за выполнение каждого конкурсного задания, - 0 баллов.</w:t>
      </w:r>
    </w:p>
    <w:p w:rsidR="00EA56B5" w:rsidRPr="00EA56B5" w:rsidRDefault="00EA56B5" w:rsidP="00EA56B5">
      <w:pPr>
        <w:autoSpaceDE w:val="0"/>
        <w:autoSpaceDN w:val="0"/>
        <w:adjustRightInd w:val="0"/>
        <w:jc w:val="both"/>
      </w:pPr>
      <w:r w:rsidRPr="00EA56B5">
        <w:t>(в ред. Приказа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Абзац утратил силу. - Приказ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подсчет результатов.</w:t>
      </w:r>
    </w:p>
    <w:p w:rsidR="00EA56B5" w:rsidRPr="00EA56B5" w:rsidRDefault="00EA56B5" w:rsidP="00EA56B5">
      <w:pPr>
        <w:autoSpaceDE w:val="0"/>
        <w:autoSpaceDN w:val="0"/>
        <w:adjustRightInd w:val="0"/>
        <w:jc w:val="both"/>
      </w:pPr>
      <w:r w:rsidRPr="00EA56B5">
        <w:t>(в ред. Приказа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Балл, полученный кандидатом по результатам каждого конкурсного задания, за исключением тестирования и выполнения иных аналогичных конкурсных заданий в форме вопрос-ответ, при которой допускается один правильный ответ на один вопрос, определяется как сумма среднего арифметического баллов, выставленных членами конкурсной комиссии кандидату.</w:t>
      </w:r>
    </w:p>
    <w:p w:rsidR="00EA56B5" w:rsidRPr="00EA56B5" w:rsidRDefault="00EA56B5" w:rsidP="00EA56B5">
      <w:pPr>
        <w:autoSpaceDE w:val="0"/>
        <w:autoSpaceDN w:val="0"/>
        <w:adjustRightInd w:val="0"/>
        <w:spacing w:before="280"/>
        <w:ind w:firstLine="540"/>
        <w:jc w:val="both"/>
      </w:pPr>
      <w:r w:rsidRPr="00EA56B5">
        <w:t>По результатам тестирования и выполнения иных аналогичных конкурсных заданий в форме вопрос-ответ, при которой допускается один правильный ответ на один вопрос, балл определяется методом подсчета правильных ответов и применения шкалы баллов, указанной в пункте 21 Методики.</w:t>
      </w:r>
    </w:p>
    <w:p w:rsidR="00EA56B5" w:rsidRPr="00EA56B5" w:rsidRDefault="00EA56B5" w:rsidP="00EA56B5">
      <w:pPr>
        <w:autoSpaceDE w:val="0"/>
        <w:autoSpaceDN w:val="0"/>
        <w:adjustRightInd w:val="0"/>
        <w:spacing w:before="280"/>
        <w:ind w:firstLine="540"/>
        <w:jc w:val="both"/>
      </w:pPr>
      <w:r w:rsidRPr="00EA56B5">
        <w:lastRenderedPageBreak/>
        <w:t>Если при проведении индивидуального собеседования использовался перечень вопросов, при котором возможны различные варианты ответов, итоговый балл по результатам индивидуального собеседования определяется членом конкурсной комиссии в соответствии с пунктом 22 Методики.</w:t>
      </w:r>
    </w:p>
    <w:p w:rsidR="00EA56B5" w:rsidRPr="00EA56B5" w:rsidRDefault="00EA56B5" w:rsidP="00EA56B5">
      <w:pPr>
        <w:autoSpaceDE w:val="0"/>
        <w:autoSpaceDN w:val="0"/>
        <w:adjustRightInd w:val="0"/>
        <w:spacing w:before="280"/>
        <w:ind w:firstLine="540"/>
        <w:jc w:val="both"/>
      </w:pPr>
      <w:r w:rsidRPr="00EA56B5">
        <w:t>Если при проведении индивидуального собеседования использовался перечень вопросов, при котором возможен один правильный ответ на один вопрос, итоговый балл по результатам индивидуального собеседования определяется членом конкурсной комиссии в соответствии с пунктом 22 Методики без оценки количества правильных ответов в баллах. Количество баллов, набранных кандидатом при ответе на данные вопросы, определяется секретарем конкурсной комиссии в соответствии с пунктом 21 Методики и учитывается при определении итогового балла кандидата как отдельное конкурсное задание.</w:t>
      </w:r>
    </w:p>
    <w:p w:rsidR="00EA56B5" w:rsidRPr="00EA56B5" w:rsidRDefault="00EA56B5" w:rsidP="00EA56B5">
      <w:pPr>
        <w:autoSpaceDE w:val="0"/>
        <w:autoSpaceDN w:val="0"/>
        <w:adjustRightInd w:val="0"/>
        <w:spacing w:before="280"/>
        <w:ind w:firstLine="540"/>
        <w:jc w:val="both"/>
      </w:pPr>
      <w:r w:rsidRPr="00EA56B5">
        <w:t>Среднее арифметическое баллов и итоговые баллы определяются с точностью до двух знаков после запятой, отделяющей целое число.</w:t>
      </w:r>
    </w:p>
    <w:p w:rsidR="00EA56B5" w:rsidRPr="00EA56B5" w:rsidRDefault="00EA56B5" w:rsidP="00EA56B5">
      <w:pPr>
        <w:autoSpaceDE w:val="0"/>
        <w:autoSpaceDN w:val="0"/>
        <w:adjustRightInd w:val="0"/>
        <w:jc w:val="both"/>
      </w:pPr>
      <w:r w:rsidRPr="00EA56B5">
        <w:t>(в ред. Приказа Администрации Главы РК от 22.06.2021 N 125)</w:t>
      </w:r>
    </w:p>
    <w:p w:rsidR="00EA56B5" w:rsidRPr="00EA56B5" w:rsidRDefault="00EA56B5" w:rsidP="00EA56B5">
      <w:pPr>
        <w:autoSpaceDE w:val="0"/>
        <w:autoSpaceDN w:val="0"/>
        <w:adjustRightInd w:val="0"/>
        <w:spacing w:before="280"/>
        <w:ind w:firstLine="540"/>
        <w:jc w:val="both"/>
      </w:pPr>
      <w:bookmarkStart w:id="3" w:name="Par144"/>
      <w:bookmarkEnd w:id="3"/>
      <w:r w:rsidRPr="00EA56B5">
        <w:t>21. Критерием для формирования рейтинга кандидатов по итогам тестирования и выполнения иных аналогичных конкурсных заданий в форме вопрос-ответ, при которой допускается один правильный ответ, является процент правильных ответов:</w:t>
      </w:r>
    </w:p>
    <w:p w:rsidR="00EA56B5" w:rsidRPr="00EA56B5" w:rsidRDefault="00EA56B5" w:rsidP="00EA56B5">
      <w:pPr>
        <w:autoSpaceDE w:val="0"/>
        <w:autoSpaceDN w:val="0"/>
        <w:adjustRightInd w:val="0"/>
        <w:spacing w:before="280"/>
        <w:ind w:firstLine="540"/>
        <w:jc w:val="both"/>
      </w:pPr>
      <w:r w:rsidRPr="00EA56B5">
        <w:t>а) от 90% до 100% правильных ответов - 5 баллов;</w:t>
      </w:r>
    </w:p>
    <w:p w:rsidR="00EA56B5" w:rsidRPr="00EA56B5" w:rsidRDefault="00EA56B5" w:rsidP="00EA56B5">
      <w:pPr>
        <w:autoSpaceDE w:val="0"/>
        <w:autoSpaceDN w:val="0"/>
        <w:adjustRightInd w:val="0"/>
        <w:spacing w:before="280"/>
        <w:ind w:firstLine="540"/>
        <w:jc w:val="both"/>
      </w:pPr>
      <w:r w:rsidRPr="00EA56B5">
        <w:t>б) от 80% до 89,99% правильных ответов - 4 балла;</w:t>
      </w:r>
    </w:p>
    <w:p w:rsidR="00EA56B5" w:rsidRPr="00EA56B5" w:rsidRDefault="00EA56B5" w:rsidP="00EA56B5">
      <w:pPr>
        <w:autoSpaceDE w:val="0"/>
        <w:autoSpaceDN w:val="0"/>
        <w:adjustRightInd w:val="0"/>
        <w:spacing w:before="280"/>
        <w:ind w:firstLine="540"/>
        <w:jc w:val="both"/>
      </w:pPr>
      <w:r w:rsidRPr="00EA56B5">
        <w:t>в) от 70% до 79,99% правильных ответов - 3 балла;</w:t>
      </w:r>
    </w:p>
    <w:p w:rsidR="00EA56B5" w:rsidRPr="00EA56B5" w:rsidRDefault="00EA56B5" w:rsidP="00EA56B5">
      <w:pPr>
        <w:autoSpaceDE w:val="0"/>
        <w:autoSpaceDN w:val="0"/>
        <w:adjustRightInd w:val="0"/>
        <w:spacing w:before="280"/>
        <w:ind w:firstLine="540"/>
        <w:jc w:val="both"/>
      </w:pPr>
      <w:r w:rsidRPr="00EA56B5">
        <w:t>г) от 60% до 69,99% правильных ответов - 2 балла;</w:t>
      </w:r>
    </w:p>
    <w:p w:rsidR="00EA56B5" w:rsidRPr="00EA56B5" w:rsidRDefault="00EA56B5" w:rsidP="00EA56B5">
      <w:pPr>
        <w:autoSpaceDE w:val="0"/>
        <w:autoSpaceDN w:val="0"/>
        <w:adjustRightInd w:val="0"/>
        <w:spacing w:before="280"/>
        <w:ind w:firstLine="540"/>
        <w:jc w:val="both"/>
      </w:pPr>
      <w:r w:rsidRPr="00EA56B5">
        <w:t>д) от 50% до 59,99% правильных ответов - 1 балл;</w:t>
      </w:r>
    </w:p>
    <w:p w:rsidR="00EA56B5" w:rsidRPr="00EA56B5" w:rsidRDefault="00EA56B5" w:rsidP="00EA56B5">
      <w:pPr>
        <w:autoSpaceDE w:val="0"/>
        <w:autoSpaceDN w:val="0"/>
        <w:adjustRightInd w:val="0"/>
        <w:spacing w:before="280"/>
        <w:ind w:firstLine="540"/>
        <w:jc w:val="both"/>
      </w:pPr>
      <w:r w:rsidRPr="00EA56B5">
        <w:t>е) менее 50% правильных ответов - 0 баллов.</w:t>
      </w:r>
    </w:p>
    <w:p w:rsidR="00EA56B5" w:rsidRPr="00EA56B5" w:rsidRDefault="00EA56B5" w:rsidP="00EA56B5">
      <w:pPr>
        <w:autoSpaceDE w:val="0"/>
        <w:autoSpaceDN w:val="0"/>
        <w:adjustRightInd w:val="0"/>
        <w:jc w:val="both"/>
      </w:pPr>
      <w:r w:rsidRPr="00EA56B5">
        <w:t>(п. 21 в ред. Приказа Администрации Главы РК от 22.06.2021 N 125)</w:t>
      </w:r>
    </w:p>
    <w:p w:rsidR="00EA56B5" w:rsidRPr="00EA56B5" w:rsidRDefault="00EA56B5" w:rsidP="00EA56B5">
      <w:pPr>
        <w:autoSpaceDE w:val="0"/>
        <w:autoSpaceDN w:val="0"/>
        <w:adjustRightInd w:val="0"/>
        <w:spacing w:before="280"/>
        <w:ind w:firstLine="540"/>
        <w:jc w:val="both"/>
      </w:pPr>
      <w:bookmarkStart w:id="4" w:name="Par152"/>
      <w:bookmarkEnd w:id="4"/>
      <w:r w:rsidRPr="00EA56B5">
        <w:t>22. Критериями для формирования рейтинга кандидатов по итогам конкурсных процедур, за исключением указанных в пункте 21 Методики и анкетирования, являются:</w:t>
      </w:r>
    </w:p>
    <w:p w:rsidR="00EA56B5" w:rsidRPr="00EA56B5" w:rsidRDefault="00EA56B5" w:rsidP="00EA56B5">
      <w:pPr>
        <w:autoSpaceDE w:val="0"/>
        <w:autoSpaceDN w:val="0"/>
        <w:adjustRightInd w:val="0"/>
        <w:spacing w:before="280"/>
        <w:ind w:firstLine="540"/>
        <w:jc w:val="both"/>
      </w:pPr>
      <w:r w:rsidRPr="00EA56B5">
        <w:t>а) понимание сути вопроса, выявление кандидатом ключевых фактов и проблем, послуживших основанием для разработки проекта документа;</w:t>
      </w:r>
    </w:p>
    <w:p w:rsidR="00EA56B5" w:rsidRPr="00EA56B5" w:rsidRDefault="00EA56B5" w:rsidP="00EA56B5">
      <w:pPr>
        <w:autoSpaceDE w:val="0"/>
        <w:autoSpaceDN w:val="0"/>
        <w:adjustRightInd w:val="0"/>
        <w:spacing w:before="280"/>
        <w:ind w:firstLine="540"/>
        <w:jc w:val="both"/>
      </w:pPr>
      <w:r w:rsidRPr="00EA56B5">
        <w:t>б) полнота раскрытия темы;</w:t>
      </w:r>
    </w:p>
    <w:p w:rsidR="00EA56B5" w:rsidRPr="00EA56B5" w:rsidRDefault="00EA56B5" w:rsidP="00EA56B5">
      <w:pPr>
        <w:autoSpaceDE w:val="0"/>
        <w:autoSpaceDN w:val="0"/>
        <w:adjustRightInd w:val="0"/>
        <w:spacing w:before="280"/>
        <w:ind w:firstLine="540"/>
        <w:jc w:val="both"/>
      </w:pPr>
      <w:r w:rsidRPr="00EA56B5">
        <w:lastRenderedPageBreak/>
        <w:t>в) логичность мышления;</w:t>
      </w:r>
    </w:p>
    <w:p w:rsidR="00EA56B5" w:rsidRPr="00EA56B5" w:rsidRDefault="00EA56B5" w:rsidP="00EA56B5">
      <w:pPr>
        <w:autoSpaceDE w:val="0"/>
        <w:autoSpaceDN w:val="0"/>
        <w:adjustRightInd w:val="0"/>
        <w:spacing w:before="280"/>
        <w:ind w:firstLine="540"/>
        <w:jc w:val="both"/>
      </w:pPr>
      <w:r w:rsidRPr="00EA56B5">
        <w:t>г) аналитические способности;</w:t>
      </w:r>
    </w:p>
    <w:p w:rsidR="00EA56B5" w:rsidRPr="00EA56B5" w:rsidRDefault="00EA56B5" w:rsidP="00EA56B5">
      <w:pPr>
        <w:autoSpaceDE w:val="0"/>
        <w:autoSpaceDN w:val="0"/>
        <w:adjustRightInd w:val="0"/>
        <w:spacing w:before="280"/>
        <w:ind w:firstLine="540"/>
        <w:jc w:val="both"/>
      </w:pPr>
      <w:r w:rsidRPr="00EA56B5">
        <w:t>д) коммуникативные способности;</w:t>
      </w:r>
    </w:p>
    <w:p w:rsidR="00EA56B5" w:rsidRPr="00EA56B5" w:rsidRDefault="00EA56B5" w:rsidP="00EA56B5">
      <w:pPr>
        <w:autoSpaceDE w:val="0"/>
        <w:autoSpaceDN w:val="0"/>
        <w:adjustRightInd w:val="0"/>
        <w:spacing w:before="280"/>
        <w:ind w:firstLine="540"/>
        <w:jc w:val="both"/>
      </w:pPr>
      <w:r w:rsidRPr="00EA56B5">
        <w:t>е) 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EA56B5" w:rsidRPr="00EA56B5" w:rsidRDefault="00EA56B5" w:rsidP="00EA56B5">
      <w:pPr>
        <w:autoSpaceDE w:val="0"/>
        <w:autoSpaceDN w:val="0"/>
        <w:adjustRightInd w:val="0"/>
        <w:spacing w:before="280"/>
        <w:ind w:firstLine="540"/>
        <w:jc w:val="both"/>
      </w:pPr>
      <w:r w:rsidRPr="00EA56B5">
        <w:t>ж) обоснованность и практическая реализуемость представленных предложений по заданной теме, подходов к решению проблем, послуживших основанием для разработки проекта документа;</w:t>
      </w:r>
    </w:p>
    <w:p w:rsidR="00EA56B5" w:rsidRPr="00EA56B5" w:rsidRDefault="00EA56B5" w:rsidP="00EA56B5">
      <w:pPr>
        <w:autoSpaceDE w:val="0"/>
        <w:autoSpaceDN w:val="0"/>
        <w:adjustRightInd w:val="0"/>
        <w:spacing w:before="280"/>
        <w:ind w:firstLine="540"/>
        <w:jc w:val="both"/>
      </w:pPr>
      <w:r w:rsidRPr="00EA56B5">
        <w:t>з) соответствие установленным требованиям оформления;</w:t>
      </w:r>
    </w:p>
    <w:p w:rsidR="00EA56B5" w:rsidRPr="00EA56B5" w:rsidRDefault="00EA56B5" w:rsidP="00EA56B5">
      <w:pPr>
        <w:autoSpaceDE w:val="0"/>
        <w:autoSpaceDN w:val="0"/>
        <w:adjustRightInd w:val="0"/>
        <w:spacing w:before="280"/>
        <w:ind w:firstLine="540"/>
        <w:jc w:val="both"/>
      </w:pPr>
      <w:r w:rsidRPr="00EA56B5">
        <w:t>и) правовая и лингвистическая грамотность.</w:t>
      </w:r>
    </w:p>
    <w:p w:rsidR="00EA56B5" w:rsidRPr="00EA56B5" w:rsidRDefault="00EA56B5" w:rsidP="00EA56B5">
      <w:pPr>
        <w:autoSpaceDE w:val="0"/>
        <w:autoSpaceDN w:val="0"/>
        <w:adjustRightInd w:val="0"/>
        <w:spacing w:before="280"/>
        <w:ind w:firstLine="540"/>
        <w:jc w:val="both"/>
      </w:pPr>
      <w:r w:rsidRPr="00EA56B5">
        <w:t>Критерии, которые не могут быть применены в зависимости от особенностей конкурсного задания, членами конкурсной комиссии не учитываются.</w:t>
      </w:r>
    </w:p>
    <w:p w:rsidR="00EA56B5" w:rsidRPr="00EA56B5" w:rsidRDefault="00EA56B5" w:rsidP="00EA56B5">
      <w:pPr>
        <w:autoSpaceDE w:val="0"/>
        <w:autoSpaceDN w:val="0"/>
        <w:adjustRightInd w:val="0"/>
        <w:spacing w:before="280"/>
        <w:ind w:firstLine="540"/>
        <w:jc w:val="both"/>
      </w:pPr>
      <w:r w:rsidRPr="00EA56B5">
        <w:t>С учетом указанных критериев баллы присваиваются:</w:t>
      </w:r>
    </w:p>
    <w:p w:rsidR="00EA56B5" w:rsidRPr="00EA56B5" w:rsidRDefault="00EA56B5" w:rsidP="00EA56B5">
      <w:pPr>
        <w:autoSpaceDE w:val="0"/>
        <w:autoSpaceDN w:val="0"/>
        <w:adjustRightInd w:val="0"/>
        <w:spacing w:before="280"/>
        <w:ind w:firstLine="540"/>
        <w:jc w:val="both"/>
      </w:pPr>
      <w:r w:rsidRPr="00EA56B5">
        <w:t>а) при отсутствии претензий к выполнению конкурсного задания или их незначительности выполнение конкурсного задания оценивается на "отлично" - 5 баллов;</w:t>
      </w:r>
    </w:p>
    <w:p w:rsidR="00EA56B5" w:rsidRPr="00EA56B5" w:rsidRDefault="00EA56B5" w:rsidP="00EA56B5">
      <w:pPr>
        <w:autoSpaceDE w:val="0"/>
        <w:autoSpaceDN w:val="0"/>
        <w:adjustRightInd w:val="0"/>
        <w:spacing w:before="280"/>
        <w:ind w:firstLine="540"/>
        <w:jc w:val="both"/>
      </w:pPr>
      <w:r w:rsidRPr="00EA56B5">
        <w:t>б) при выполнении конкурсного задания были допущены некоторые недостатки и ошибки, характеризующие выполнение конкурсного задания на "хорошо", - 4 балла;</w:t>
      </w:r>
    </w:p>
    <w:p w:rsidR="00EA56B5" w:rsidRPr="00EA56B5" w:rsidRDefault="00EA56B5" w:rsidP="00EA56B5">
      <w:pPr>
        <w:autoSpaceDE w:val="0"/>
        <w:autoSpaceDN w:val="0"/>
        <w:adjustRightInd w:val="0"/>
        <w:spacing w:before="280"/>
        <w:ind w:firstLine="540"/>
        <w:jc w:val="both"/>
      </w:pPr>
      <w:r w:rsidRPr="00EA56B5">
        <w:t>в) при выполнении конкурсного задания были допущены ряд недостатков и ошибок, при которых конкурсное задание более чем на половину может считаться выполненным, и оценивается на "удовлетворительно" - 3 балла;</w:t>
      </w:r>
    </w:p>
    <w:p w:rsidR="00EA56B5" w:rsidRPr="00EA56B5" w:rsidRDefault="00EA56B5" w:rsidP="00EA56B5">
      <w:pPr>
        <w:autoSpaceDE w:val="0"/>
        <w:autoSpaceDN w:val="0"/>
        <w:adjustRightInd w:val="0"/>
        <w:spacing w:before="280"/>
        <w:ind w:firstLine="540"/>
        <w:jc w:val="both"/>
      </w:pPr>
      <w:r w:rsidRPr="00EA56B5">
        <w:t>г) при выполнении конкурсного задания были допущены ряд недостатков и ошибок, при которых конкурсное задание менее чем на половину может считаться выполненным и оценивается на "неудовлетворительно" или конкурсное задание не выполнено - 0 баллов.</w:t>
      </w:r>
    </w:p>
    <w:p w:rsidR="00EA56B5" w:rsidRPr="00EA56B5" w:rsidRDefault="00EA56B5" w:rsidP="00EA56B5">
      <w:pPr>
        <w:autoSpaceDE w:val="0"/>
        <w:autoSpaceDN w:val="0"/>
        <w:adjustRightInd w:val="0"/>
        <w:jc w:val="both"/>
      </w:pPr>
      <w:r w:rsidRPr="00EA56B5">
        <w:t>(п. 22 в ред. Приказа Администрации Главы РК от 22.06.2021 N 125)</w:t>
      </w:r>
    </w:p>
    <w:p w:rsidR="00EA56B5" w:rsidRPr="00EA56B5" w:rsidRDefault="00EA56B5" w:rsidP="00EA56B5">
      <w:pPr>
        <w:autoSpaceDE w:val="0"/>
        <w:autoSpaceDN w:val="0"/>
        <w:adjustRightInd w:val="0"/>
        <w:spacing w:before="280"/>
        <w:ind w:firstLine="540"/>
        <w:jc w:val="both"/>
      </w:pPr>
      <w:bookmarkStart w:id="5" w:name="Par169"/>
      <w:bookmarkEnd w:id="5"/>
      <w:r w:rsidRPr="00EA56B5">
        <w:t>23. Критериями для формирования рейтинга кандидатов по итогам анкетирования являются:</w:t>
      </w:r>
    </w:p>
    <w:p w:rsidR="00EA56B5" w:rsidRPr="00EA56B5" w:rsidRDefault="00EA56B5" w:rsidP="00EA56B5">
      <w:pPr>
        <w:autoSpaceDE w:val="0"/>
        <w:autoSpaceDN w:val="0"/>
        <w:adjustRightInd w:val="0"/>
        <w:spacing w:before="280"/>
        <w:ind w:firstLine="540"/>
        <w:jc w:val="both"/>
      </w:pPr>
      <w:r w:rsidRPr="00EA56B5">
        <w:lastRenderedPageBreak/>
        <w:t>1) наличие профессионального образования по направлениям деятельности, обусловленной должностными обязанностями по должности гражданской службы, на которую объявлен конкурс на замещение вакантной должности, или по группе должностей, на которые формируется кадровый резерв (данный критерий учитывается в случае отсутствия в должностном регламенте указания на направление подготовки как квалификационное требование и в случае, когда направления деятельности, обусловленные должностными обязанностями, возможно соотнести с профессиональным образованием в определенной сфере):</w:t>
      </w:r>
    </w:p>
    <w:p w:rsidR="00EA56B5" w:rsidRPr="00EA56B5" w:rsidRDefault="00EA56B5" w:rsidP="00EA56B5">
      <w:pPr>
        <w:autoSpaceDE w:val="0"/>
        <w:autoSpaceDN w:val="0"/>
        <w:adjustRightInd w:val="0"/>
        <w:spacing w:before="280"/>
        <w:ind w:firstLine="540"/>
        <w:jc w:val="both"/>
      </w:pPr>
      <w:r w:rsidRPr="00EA56B5">
        <w:t>а) наличие высшего образования (наличие диплома магистра или специалиста) - 5 баллов;</w:t>
      </w:r>
    </w:p>
    <w:p w:rsidR="00EA56B5" w:rsidRPr="00EA56B5" w:rsidRDefault="00EA56B5" w:rsidP="00EA56B5">
      <w:pPr>
        <w:autoSpaceDE w:val="0"/>
        <w:autoSpaceDN w:val="0"/>
        <w:adjustRightInd w:val="0"/>
        <w:spacing w:before="280"/>
        <w:ind w:firstLine="540"/>
        <w:jc w:val="both"/>
      </w:pPr>
      <w:r w:rsidRPr="00EA56B5">
        <w:t>б) наличие высшего образования (наличие диплома бакалавра) - 4 балла;</w:t>
      </w:r>
    </w:p>
    <w:p w:rsidR="00EA56B5" w:rsidRPr="00EA56B5" w:rsidRDefault="00EA56B5" w:rsidP="00EA56B5">
      <w:pPr>
        <w:autoSpaceDE w:val="0"/>
        <w:autoSpaceDN w:val="0"/>
        <w:adjustRightInd w:val="0"/>
        <w:spacing w:before="280"/>
        <w:ind w:firstLine="540"/>
        <w:jc w:val="both"/>
      </w:pPr>
      <w:r w:rsidRPr="00EA56B5">
        <w:t>в) наличие среднего профессионального образования или профессиональной переподготовки - 3 балла;</w:t>
      </w:r>
    </w:p>
    <w:p w:rsidR="00EA56B5" w:rsidRPr="00EA56B5" w:rsidRDefault="00EA56B5" w:rsidP="00EA56B5">
      <w:pPr>
        <w:autoSpaceDE w:val="0"/>
        <w:autoSpaceDN w:val="0"/>
        <w:adjustRightInd w:val="0"/>
        <w:spacing w:before="280"/>
        <w:ind w:firstLine="540"/>
        <w:jc w:val="both"/>
      </w:pPr>
      <w:r w:rsidRPr="00EA56B5">
        <w:t>г) наличие повышения квалификации продолжительностью более 72 часов - 2 балла;</w:t>
      </w:r>
    </w:p>
    <w:p w:rsidR="00EA56B5" w:rsidRPr="00EA56B5" w:rsidRDefault="00EA56B5" w:rsidP="00EA56B5">
      <w:pPr>
        <w:autoSpaceDE w:val="0"/>
        <w:autoSpaceDN w:val="0"/>
        <w:adjustRightInd w:val="0"/>
        <w:spacing w:before="280"/>
        <w:ind w:firstLine="540"/>
        <w:jc w:val="both"/>
      </w:pPr>
      <w:r w:rsidRPr="00EA56B5">
        <w:t>д) наличие повышения квалификации продолжительностью менее 72 часов - 1 балл;</w:t>
      </w:r>
    </w:p>
    <w:p w:rsidR="00EA56B5" w:rsidRPr="00EA56B5" w:rsidRDefault="00EA56B5" w:rsidP="00EA56B5">
      <w:pPr>
        <w:autoSpaceDE w:val="0"/>
        <w:autoSpaceDN w:val="0"/>
        <w:adjustRightInd w:val="0"/>
        <w:spacing w:before="280"/>
        <w:ind w:firstLine="540"/>
        <w:jc w:val="both"/>
      </w:pPr>
      <w:r w:rsidRPr="00EA56B5">
        <w:t>е) отсутствие профессионального и иного образования из указанных в подпунктах "а"-"д" настоящего подпункта - 0 баллов;</w:t>
      </w:r>
    </w:p>
    <w:p w:rsidR="00EA56B5" w:rsidRPr="00EA56B5" w:rsidRDefault="00EA56B5" w:rsidP="00EA56B5">
      <w:pPr>
        <w:autoSpaceDE w:val="0"/>
        <w:autoSpaceDN w:val="0"/>
        <w:adjustRightInd w:val="0"/>
        <w:spacing w:before="280"/>
        <w:ind w:firstLine="540"/>
        <w:jc w:val="both"/>
      </w:pPr>
      <w:r w:rsidRPr="00EA56B5">
        <w:t>2) наличие опыта работы, который может быть использован при назначении на должность гражданской службы:</w:t>
      </w:r>
    </w:p>
    <w:p w:rsidR="00EA56B5" w:rsidRPr="00EA56B5" w:rsidRDefault="00EA56B5" w:rsidP="00EA56B5">
      <w:pPr>
        <w:autoSpaceDE w:val="0"/>
        <w:autoSpaceDN w:val="0"/>
        <w:adjustRightInd w:val="0"/>
        <w:spacing w:before="280"/>
        <w:ind w:firstLine="540"/>
        <w:jc w:val="both"/>
      </w:pPr>
      <w:r w:rsidRPr="00EA56B5">
        <w:t>а) при опыте работы свыше 7 лет - 5 баллов;</w:t>
      </w:r>
    </w:p>
    <w:p w:rsidR="00EA56B5" w:rsidRPr="00EA56B5" w:rsidRDefault="00EA56B5" w:rsidP="00EA56B5">
      <w:pPr>
        <w:autoSpaceDE w:val="0"/>
        <w:autoSpaceDN w:val="0"/>
        <w:adjustRightInd w:val="0"/>
        <w:spacing w:before="280"/>
        <w:ind w:firstLine="540"/>
        <w:jc w:val="both"/>
      </w:pPr>
      <w:r w:rsidRPr="00EA56B5">
        <w:t>б) при опыте работы от 5 до 7 лет - 4 балла;</w:t>
      </w:r>
    </w:p>
    <w:p w:rsidR="00EA56B5" w:rsidRPr="00EA56B5" w:rsidRDefault="00EA56B5" w:rsidP="00EA56B5">
      <w:pPr>
        <w:autoSpaceDE w:val="0"/>
        <w:autoSpaceDN w:val="0"/>
        <w:adjustRightInd w:val="0"/>
        <w:spacing w:before="280"/>
        <w:ind w:firstLine="540"/>
        <w:jc w:val="both"/>
      </w:pPr>
      <w:r w:rsidRPr="00EA56B5">
        <w:t>в) при опыте работы от 3 года до 5 лет - 3 балла;</w:t>
      </w:r>
    </w:p>
    <w:p w:rsidR="00EA56B5" w:rsidRPr="00EA56B5" w:rsidRDefault="00EA56B5" w:rsidP="00EA56B5">
      <w:pPr>
        <w:autoSpaceDE w:val="0"/>
        <w:autoSpaceDN w:val="0"/>
        <w:adjustRightInd w:val="0"/>
        <w:spacing w:before="280"/>
        <w:ind w:firstLine="540"/>
        <w:jc w:val="both"/>
      </w:pPr>
      <w:r w:rsidRPr="00EA56B5">
        <w:t>г) при опыте работы от 1 года до 3 лет - 2 балла;</w:t>
      </w:r>
    </w:p>
    <w:p w:rsidR="00EA56B5" w:rsidRPr="00EA56B5" w:rsidRDefault="00EA56B5" w:rsidP="00EA56B5">
      <w:pPr>
        <w:autoSpaceDE w:val="0"/>
        <w:autoSpaceDN w:val="0"/>
        <w:adjustRightInd w:val="0"/>
        <w:spacing w:before="280"/>
        <w:ind w:firstLine="540"/>
        <w:jc w:val="both"/>
      </w:pPr>
      <w:r w:rsidRPr="00EA56B5">
        <w:t>д) при опыте работы до одного года - 1 балл;</w:t>
      </w:r>
    </w:p>
    <w:p w:rsidR="00EA56B5" w:rsidRPr="00EA56B5" w:rsidRDefault="00EA56B5" w:rsidP="00EA56B5">
      <w:pPr>
        <w:autoSpaceDE w:val="0"/>
        <w:autoSpaceDN w:val="0"/>
        <w:adjustRightInd w:val="0"/>
        <w:spacing w:before="280"/>
        <w:ind w:firstLine="540"/>
        <w:jc w:val="both"/>
      </w:pPr>
      <w:r w:rsidRPr="00EA56B5">
        <w:t>е) при отсутствии опыта работы - 0 баллов;</w:t>
      </w:r>
    </w:p>
    <w:p w:rsidR="00EA56B5" w:rsidRPr="00EA56B5" w:rsidRDefault="00EA56B5" w:rsidP="00EA56B5">
      <w:pPr>
        <w:autoSpaceDE w:val="0"/>
        <w:autoSpaceDN w:val="0"/>
        <w:adjustRightInd w:val="0"/>
        <w:spacing w:before="280"/>
        <w:ind w:firstLine="540"/>
        <w:jc w:val="both"/>
      </w:pPr>
      <w:r w:rsidRPr="00EA56B5">
        <w:t xml:space="preserve">3) наличие профессиональных достижений в той сфере, знания в которой могут быть использованы при назначении на должность гражданской службы: наличие публикаций в печатных изданиях на профессиональные темы, выступления на форумах и иных мероприятиях различного масштаба, привлечение в качестве эксперта, создание и (или) участие в реализации </w:t>
      </w:r>
      <w:r w:rsidRPr="00EA56B5">
        <w:lastRenderedPageBreak/>
        <w:t>проектов. Баллы присваиваются в зависимости от уровня значимости профессиональных достижений, масштабности мероприятий и проектов, к которым имел отношение кандидат, характера и степени его участия в данных мероприятиях и проектах:</w:t>
      </w:r>
    </w:p>
    <w:p w:rsidR="00EA56B5" w:rsidRPr="00EA56B5" w:rsidRDefault="00EA56B5" w:rsidP="00EA56B5">
      <w:pPr>
        <w:autoSpaceDE w:val="0"/>
        <w:autoSpaceDN w:val="0"/>
        <w:adjustRightInd w:val="0"/>
        <w:spacing w:before="280"/>
        <w:ind w:firstLine="540"/>
        <w:jc w:val="both"/>
      </w:pPr>
      <w:r w:rsidRPr="00EA56B5">
        <w:t>а) уровень профессиональных достижений очень высокий - 5 баллов;</w:t>
      </w:r>
    </w:p>
    <w:p w:rsidR="00EA56B5" w:rsidRPr="00EA56B5" w:rsidRDefault="00EA56B5" w:rsidP="00EA56B5">
      <w:pPr>
        <w:autoSpaceDE w:val="0"/>
        <w:autoSpaceDN w:val="0"/>
        <w:adjustRightInd w:val="0"/>
        <w:spacing w:before="280"/>
        <w:ind w:firstLine="540"/>
        <w:jc w:val="both"/>
      </w:pPr>
      <w:r w:rsidRPr="00EA56B5">
        <w:t>б) уровень профессиональных достижений высокий - 4 балла;</w:t>
      </w:r>
    </w:p>
    <w:p w:rsidR="00EA56B5" w:rsidRPr="00EA56B5" w:rsidRDefault="00EA56B5" w:rsidP="00EA56B5">
      <w:pPr>
        <w:autoSpaceDE w:val="0"/>
        <w:autoSpaceDN w:val="0"/>
        <w:adjustRightInd w:val="0"/>
        <w:spacing w:before="280"/>
        <w:ind w:firstLine="540"/>
        <w:jc w:val="both"/>
      </w:pPr>
      <w:r w:rsidRPr="00EA56B5">
        <w:t>в) уровень профессиональных достижений средний - 3 балла;</w:t>
      </w:r>
    </w:p>
    <w:p w:rsidR="00EA56B5" w:rsidRPr="00EA56B5" w:rsidRDefault="00EA56B5" w:rsidP="00EA56B5">
      <w:pPr>
        <w:autoSpaceDE w:val="0"/>
        <w:autoSpaceDN w:val="0"/>
        <w:adjustRightInd w:val="0"/>
        <w:spacing w:before="280"/>
        <w:ind w:firstLine="540"/>
        <w:jc w:val="both"/>
      </w:pPr>
      <w:r w:rsidRPr="00EA56B5">
        <w:t>г) уровень профессиональных достижений ниже среднего - 2 балла;</w:t>
      </w:r>
    </w:p>
    <w:p w:rsidR="00EA56B5" w:rsidRPr="00EA56B5" w:rsidRDefault="00EA56B5" w:rsidP="00EA56B5">
      <w:pPr>
        <w:autoSpaceDE w:val="0"/>
        <w:autoSpaceDN w:val="0"/>
        <w:adjustRightInd w:val="0"/>
        <w:spacing w:before="280"/>
        <w:ind w:firstLine="540"/>
        <w:jc w:val="both"/>
      </w:pPr>
      <w:r w:rsidRPr="00EA56B5">
        <w:t>д) уровень профессиональных достижений низкий - 1 балл;</w:t>
      </w:r>
    </w:p>
    <w:p w:rsidR="00EA56B5" w:rsidRPr="00EA56B5" w:rsidRDefault="00EA56B5" w:rsidP="00EA56B5">
      <w:pPr>
        <w:autoSpaceDE w:val="0"/>
        <w:autoSpaceDN w:val="0"/>
        <w:adjustRightInd w:val="0"/>
        <w:spacing w:before="280"/>
        <w:ind w:firstLine="540"/>
        <w:jc w:val="both"/>
      </w:pPr>
      <w:r w:rsidRPr="00EA56B5">
        <w:t>е) профессиональные достижения отсутствуют - 0 баллов;</w:t>
      </w:r>
    </w:p>
    <w:p w:rsidR="00EA56B5" w:rsidRPr="00EA56B5" w:rsidRDefault="00EA56B5" w:rsidP="00EA56B5">
      <w:pPr>
        <w:autoSpaceDE w:val="0"/>
        <w:autoSpaceDN w:val="0"/>
        <w:adjustRightInd w:val="0"/>
        <w:spacing w:before="280"/>
        <w:ind w:firstLine="540"/>
        <w:jc w:val="both"/>
      </w:pPr>
      <w:r w:rsidRPr="00EA56B5">
        <w:t>4) наличие положительных рекомендательных писем:</w:t>
      </w:r>
    </w:p>
    <w:p w:rsidR="00EA56B5" w:rsidRPr="00EA56B5" w:rsidRDefault="00EA56B5" w:rsidP="00EA56B5">
      <w:pPr>
        <w:autoSpaceDE w:val="0"/>
        <w:autoSpaceDN w:val="0"/>
        <w:adjustRightInd w:val="0"/>
        <w:spacing w:before="280"/>
        <w:ind w:firstLine="540"/>
        <w:jc w:val="both"/>
      </w:pPr>
      <w:r w:rsidRPr="00EA56B5">
        <w:t>а) пяти и более - 5 баллов;</w:t>
      </w:r>
    </w:p>
    <w:p w:rsidR="00EA56B5" w:rsidRPr="00EA56B5" w:rsidRDefault="00EA56B5" w:rsidP="00EA56B5">
      <w:pPr>
        <w:autoSpaceDE w:val="0"/>
        <w:autoSpaceDN w:val="0"/>
        <w:adjustRightInd w:val="0"/>
        <w:spacing w:before="280"/>
        <w:ind w:firstLine="540"/>
        <w:jc w:val="both"/>
      </w:pPr>
      <w:r w:rsidRPr="00EA56B5">
        <w:t>б) четырех - 4 балла;</w:t>
      </w:r>
    </w:p>
    <w:p w:rsidR="00EA56B5" w:rsidRPr="00EA56B5" w:rsidRDefault="00EA56B5" w:rsidP="00EA56B5">
      <w:pPr>
        <w:autoSpaceDE w:val="0"/>
        <w:autoSpaceDN w:val="0"/>
        <w:adjustRightInd w:val="0"/>
        <w:spacing w:before="280"/>
        <w:ind w:firstLine="540"/>
        <w:jc w:val="both"/>
      </w:pPr>
      <w:r w:rsidRPr="00EA56B5">
        <w:t>в) трех - 3 балла;</w:t>
      </w:r>
    </w:p>
    <w:p w:rsidR="00EA56B5" w:rsidRPr="00EA56B5" w:rsidRDefault="00EA56B5" w:rsidP="00EA56B5">
      <w:pPr>
        <w:autoSpaceDE w:val="0"/>
        <w:autoSpaceDN w:val="0"/>
        <w:adjustRightInd w:val="0"/>
        <w:spacing w:before="280"/>
        <w:ind w:firstLine="540"/>
        <w:jc w:val="both"/>
      </w:pPr>
      <w:r w:rsidRPr="00EA56B5">
        <w:t>г) двух - 2 балла;</w:t>
      </w:r>
    </w:p>
    <w:p w:rsidR="00EA56B5" w:rsidRPr="00EA56B5" w:rsidRDefault="00EA56B5" w:rsidP="00EA56B5">
      <w:pPr>
        <w:autoSpaceDE w:val="0"/>
        <w:autoSpaceDN w:val="0"/>
        <w:adjustRightInd w:val="0"/>
        <w:spacing w:before="280"/>
        <w:ind w:firstLine="540"/>
        <w:jc w:val="both"/>
      </w:pPr>
      <w:r w:rsidRPr="00EA56B5">
        <w:t>д) одного - 1 балл;</w:t>
      </w:r>
    </w:p>
    <w:p w:rsidR="00EA56B5" w:rsidRPr="00EA56B5" w:rsidRDefault="00EA56B5" w:rsidP="00EA56B5">
      <w:pPr>
        <w:autoSpaceDE w:val="0"/>
        <w:autoSpaceDN w:val="0"/>
        <w:adjustRightInd w:val="0"/>
        <w:spacing w:before="280"/>
        <w:ind w:firstLine="540"/>
        <w:jc w:val="both"/>
      </w:pPr>
      <w:r w:rsidRPr="00EA56B5">
        <w:t>е) ни одного - 0 баллов.</w:t>
      </w:r>
    </w:p>
    <w:p w:rsidR="00EA56B5" w:rsidRPr="00EA56B5" w:rsidRDefault="00EA56B5" w:rsidP="00EA56B5">
      <w:pPr>
        <w:autoSpaceDE w:val="0"/>
        <w:autoSpaceDN w:val="0"/>
        <w:adjustRightInd w:val="0"/>
        <w:spacing w:before="280"/>
        <w:ind w:firstLine="540"/>
        <w:jc w:val="both"/>
      </w:pPr>
      <w:r w:rsidRPr="00EA56B5">
        <w:t>Итоговый балл по результатам анкетирования определяется членом комиссии как среднее арифметическое суммы баллов.</w:t>
      </w:r>
    </w:p>
    <w:p w:rsidR="00EA56B5" w:rsidRPr="00EA56B5" w:rsidRDefault="00EA56B5" w:rsidP="00EA56B5">
      <w:pPr>
        <w:autoSpaceDE w:val="0"/>
        <w:autoSpaceDN w:val="0"/>
        <w:adjustRightInd w:val="0"/>
        <w:jc w:val="both"/>
      </w:pPr>
      <w:r w:rsidRPr="00EA56B5">
        <w:t>(п. 23 в ред. Приказа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24.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rsidR="00EA56B5" w:rsidRPr="00EA56B5" w:rsidRDefault="00EA56B5" w:rsidP="00EA56B5">
      <w:pPr>
        <w:autoSpaceDE w:val="0"/>
        <w:autoSpaceDN w:val="0"/>
        <w:adjustRightInd w:val="0"/>
        <w:jc w:val="both"/>
      </w:pPr>
      <w:r w:rsidRPr="00EA56B5">
        <w:t>(в ред. Приказа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t>25.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в отсутствие кандидата простым большинством голосов ее членов, присутствующих на заседании.</w:t>
      </w:r>
    </w:p>
    <w:p w:rsidR="00EA56B5" w:rsidRPr="00EA56B5" w:rsidRDefault="00EA56B5" w:rsidP="00EA56B5">
      <w:pPr>
        <w:autoSpaceDE w:val="0"/>
        <w:autoSpaceDN w:val="0"/>
        <w:adjustRightInd w:val="0"/>
        <w:spacing w:before="280"/>
        <w:ind w:firstLine="540"/>
        <w:jc w:val="both"/>
      </w:pPr>
      <w:r w:rsidRPr="00EA56B5">
        <w:lastRenderedPageBreak/>
        <w:t>26.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приложению N 4 и протоколом заседания конкурсной комиссии по результатам конкурса на включение в кадровый резерв по форме согласно приложению N 5.</w:t>
      </w:r>
    </w:p>
    <w:p w:rsidR="00EA56B5" w:rsidRPr="00EA56B5" w:rsidRDefault="00EA56B5" w:rsidP="00EA56B5">
      <w:pPr>
        <w:autoSpaceDE w:val="0"/>
        <w:autoSpaceDN w:val="0"/>
        <w:adjustRightInd w:val="0"/>
        <w:spacing w:before="280"/>
        <w:ind w:firstLine="540"/>
        <w:jc w:val="both"/>
      </w:pPr>
      <w:r w:rsidRPr="00EA56B5">
        <w:t>Указанные решение и протокол оформляются в срок до трех рабочих дней, следующих за днем проведения заседания конкурсной комиссии.</w:t>
      </w:r>
    </w:p>
    <w:p w:rsidR="00EA56B5" w:rsidRPr="00EA56B5" w:rsidRDefault="00EA56B5" w:rsidP="00EA56B5">
      <w:pPr>
        <w:autoSpaceDE w:val="0"/>
        <w:autoSpaceDN w:val="0"/>
        <w:adjustRightInd w:val="0"/>
        <w:spacing w:before="280"/>
        <w:ind w:firstLine="540"/>
        <w:jc w:val="both"/>
      </w:pPr>
      <w:r w:rsidRPr="00EA56B5">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EA56B5" w:rsidRPr="00EA56B5" w:rsidRDefault="00EA56B5" w:rsidP="00EA56B5">
      <w:pPr>
        <w:autoSpaceDE w:val="0"/>
        <w:autoSpaceDN w:val="0"/>
        <w:adjustRightInd w:val="0"/>
        <w:spacing w:before="280"/>
        <w:ind w:firstLine="540"/>
        <w:jc w:val="both"/>
      </w:pPr>
      <w:r w:rsidRPr="00EA56B5">
        <w:t>27.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EA56B5" w:rsidRPr="00EA56B5" w:rsidRDefault="00EA56B5" w:rsidP="00EA56B5">
      <w:pPr>
        <w:autoSpaceDE w:val="0"/>
        <w:autoSpaceDN w:val="0"/>
        <w:adjustRightInd w:val="0"/>
        <w:spacing w:before="280"/>
        <w:ind w:firstLine="540"/>
        <w:jc w:val="both"/>
      </w:pPr>
      <w:r w:rsidRPr="00EA56B5">
        <w:t>28.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EA56B5" w:rsidRPr="00EA56B5" w:rsidRDefault="00EA56B5" w:rsidP="00EA56B5">
      <w:pPr>
        <w:autoSpaceDE w:val="0"/>
        <w:autoSpaceDN w:val="0"/>
        <w:adjustRightInd w:val="0"/>
        <w:spacing w:before="280"/>
        <w:ind w:firstLine="540"/>
        <w:jc w:val="both"/>
      </w:pPr>
      <w:r w:rsidRPr="00EA56B5">
        <w:t>29. 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странице Администрации на Официальном интернет-портале Республики Карелия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right"/>
        <w:outlineLvl w:val="1"/>
      </w:pPr>
      <w:r w:rsidRPr="00EA56B5">
        <w:t>Приложение N 1</w:t>
      </w:r>
    </w:p>
    <w:p w:rsidR="00EA56B5" w:rsidRPr="00EA56B5" w:rsidRDefault="00EA56B5" w:rsidP="00EA56B5">
      <w:pPr>
        <w:autoSpaceDE w:val="0"/>
        <w:autoSpaceDN w:val="0"/>
        <w:adjustRightInd w:val="0"/>
        <w:jc w:val="right"/>
      </w:pPr>
      <w:r w:rsidRPr="00EA56B5">
        <w:t>к Методике</w:t>
      </w:r>
    </w:p>
    <w:p w:rsidR="00EA56B5" w:rsidRPr="00EA56B5" w:rsidRDefault="00EA56B5" w:rsidP="00EA56B5">
      <w:pPr>
        <w:autoSpaceDE w:val="0"/>
        <w:autoSpaceDN w:val="0"/>
        <w:adjustRightInd w:val="0"/>
        <w:jc w:val="right"/>
      </w:pPr>
      <w:r w:rsidRPr="00EA56B5">
        <w:t>проведения конкурса на замещение</w:t>
      </w:r>
    </w:p>
    <w:p w:rsidR="00EA56B5" w:rsidRPr="00EA56B5" w:rsidRDefault="00EA56B5" w:rsidP="00EA56B5">
      <w:pPr>
        <w:autoSpaceDE w:val="0"/>
        <w:autoSpaceDN w:val="0"/>
        <w:adjustRightInd w:val="0"/>
        <w:jc w:val="right"/>
      </w:pPr>
      <w:r w:rsidRPr="00EA56B5">
        <w:t>вакантной должности государственной</w:t>
      </w:r>
    </w:p>
    <w:p w:rsidR="00EA56B5" w:rsidRPr="00EA56B5" w:rsidRDefault="00EA56B5" w:rsidP="00EA56B5">
      <w:pPr>
        <w:autoSpaceDE w:val="0"/>
        <w:autoSpaceDN w:val="0"/>
        <w:adjustRightInd w:val="0"/>
        <w:jc w:val="right"/>
      </w:pPr>
      <w:r w:rsidRPr="00EA56B5">
        <w:t>гражданской службы в Администрации</w:t>
      </w:r>
    </w:p>
    <w:p w:rsidR="00EA56B5" w:rsidRPr="00EA56B5" w:rsidRDefault="00EA56B5" w:rsidP="00EA56B5">
      <w:pPr>
        <w:autoSpaceDE w:val="0"/>
        <w:autoSpaceDN w:val="0"/>
        <w:adjustRightInd w:val="0"/>
        <w:jc w:val="right"/>
      </w:pPr>
      <w:r w:rsidRPr="00EA56B5">
        <w:lastRenderedPageBreak/>
        <w:t>Главы Республики Карелия и включение</w:t>
      </w:r>
    </w:p>
    <w:p w:rsidR="00EA56B5" w:rsidRPr="00EA56B5" w:rsidRDefault="00EA56B5" w:rsidP="00EA56B5">
      <w:pPr>
        <w:autoSpaceDE w:val="0"/>
        <w:autoSpaceDN w:val="0"/>
        <w:adjustRightInd w:val="0"/>
        <w:jc w:val="right"/>
      </w:pPr>
      <w:r w:rsidRPr="00EA56B5">
        <w:t>в кадровый резерв Администрации</w:t>
      </w:r>
    </w:p>
    <w:p w:rsidR="00EA56B5" w:rsidRPr="00EA56B5" w:rsidRDefault="00EA56B5" w:rsidP="00EA56B5">
      <w:pPr>
        <w:autoSpaceDE w:val="0"/>
        <w:autoSpaceDN w:val="0"/>
        <w:adjustRightInd w:val="0"/>
        <w:jc w:val="right"/>
      </w:pPr>
      <w:r w:rsidRPr="00EA56B5">
        <w:t>Главы Республики Карелия, сроки</w:t>
      </w:r>
    </w:p>
    <w:p w:rsidR="00EA56B5" w:rsidRPr="00EA56B5" w:rsidRDefault="00EA56B5" w:rsidP="00EA56B5">
      <w:pPr>
        <w:autoSpaceDE w:val="0"/>
        <w:autoSpaceDN w:val="0"/>
        <w:adjustRightInd w:val="0"/>
        <w:jc w:val="right"/>
      </w:pPr>
      <w:r w:rsidRPr="00EA56B5">
        <w:t>и порядок работы конкурсной комиссии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rPr>
          <w:b/>
          <w:bCs/>
        </w:rPr>
      </w:pPr>
      <w:bookmarkStart w:id="6" w:name="Par224"/>
      <w:bookmarkEnd w:id="6"/>
      <w:r w:rsidRPr="00EA56B5">
        <w:rPr>
          <w:b/>
          <w:bCs/>
        </w:rPr>
        <w:t>МЕТОДЫ</w:t>
      </w:r>
    </w:p>
    <w:p w:rsidR="00EA56B5" w:rsidRPr="00EA56B5" w:rsidRDefault="00EA56B5" w:rsidP="00EA56B5">
      <w:pPr>
        <w:autoSpaceDE w:val="0"/>
        <w:autoSpaceDN w:val="0"/>
        <w:adjustRightInd w:val="0"/>
        <w:jc w:val="center"/>
        <w:rPr>
          <w:b/>
          <w:bCs/>
        </w:rPr>
      </w:pPr>
      <w:r w:rsidRPr="00EA56B5">
        <w:rPr>
          <w:b/>
          <w:bCs/>
        </w:rPr>
        <w:t>ОЦЕНКИ ПРОФЕССИОНАЛЬНЫХ И ЛИЧНОСТНЫХ КАЧЕСТВ,</w:t>
      </w:r>
    </w:p>
    <w:p w:rsidR="00EA56B5" w:rsidRPr="00EA56B5" w:rsidRDefault="00EA56B5" w:rsidP="00EA56B5">
      <w:pPr>
        <w:autoSpaceDE w:val="0"/>
        <w:autoSpaceDN w:val="0"/>
        <w:adjustRightInd w:val="0"/>
        <w:jc w:val="center"/>
        <w:rPr>
          <w:b/>
          <w:bCs/>
        </w:rPr>
      </w:pPr>
      <w:r w:rsidRPr="00EA56B5">
        <w:rPr>
          <w:b/>
          <w:bCs/>
        </w:rPr>
        <w:t>ИСПОЛЬЗУЕМЫЕ ПРИ ОЦЕНКЕ КАНДИДАТОВ НА ЗАМЕЩЕНИЕ ВАКАНТНЫХ</w:t>
      </w:r>
    </w:p>
    <w:p w:rsidR="00EA56B5" w:rsidRPr="00EA56B5" w:rsidRDefault="00EA56B5" w:rsidP="00EA56B5">
      <w:pPr>
        <w:autoSpaceDE w:val="0"/>
        <w:autoSpaceDN w:val="0"/>
        <w:adjustRightInd w:val="0"/>
        <w:jc w:val="center"/>
        <w:rPr>
          <w:b/>
          <w:bCs/>
        </w:rPr>
      </w:pPr>
      <w:r w:rsidRPr="00EA56B5">
        <w:rPr>
          <w:b/>
          <w:bCs/>
        </w:rPr>
        <w:t>ДОЛЖНОСТЕЙ ГРАЖДАНСКОЙ СЛУЖБЫ ИЛИ НА ВКЛЮЧЕНИЕ В КАДРОВЫЙ</w:t>
      </w:r>
    </w:p>
    <w:p w:rsidR="00EA56B5" w:rsidRPr="00EA56B5" w:rsidRDefault="00EA56B5" w:rsidP="00EA56B5">
      <w:pPr>
        <w:autoSpaceDE w:val="0"/>
        <w:autoSpaceDN w:val="0"/>
        <w:adjustRightInd w:val="0"/>
        <w:jc w:val="center"/>
        <w:rPr>
          <w:b/>
          <w:bCs/>
        </w:rPr>
      </w:pPr>
      <w:r w:rsidRPr="00EA56B5">
        <w:rPr>
          <w:b/>
          <w:bCs/>
        </w:rPr>
        <w:t>РЕЗЕРВ АДМИНИСТРАЦИИ ГЛАВЫ РЕСПУБЛИКИ КАРЕЛИЯ</w:t>
      </w:r>
    </w:p>
    <w:p w:rsidR="00EA56B5" w:rsidRPr="00EA56B5" w:rsidRDefault="00EA56B5" w:rsidP="00EA56B5">
      <w:pPr>
        <w:autoSpaceDE w:val="0"/>
        <w:autoSpaceDN w:val="0"/>
        <w:adjustRightInd w:val="0"/>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EA56B5" w:rsidRPr="00EA56B5">
        <w:tc>
          <w:tcPr>
            <w:tcW w:w="60" w:type="dxa"/>
            <w:shd w:val="clear" w:color="auto" w:fill="CED3F1"/>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0" w:type="auto"/>
            <w:shd w:val="clear" w:color="auto" w:fill="F4F3F8"/>
            <w:tcMar>
              <w:top w:w="113" w:type="dxa"/>
              <w:left w:w="0" w:type="dxa"/>
              <w:bottom w:w="113" w:type="dxa"/>
              <w:right w:w="0" w:type="dxa"/>
            </w:tcMar>
          </w:tcPr>
          <w:p w:rsidR="00EA56B5" w:rsidRPr="00EA56B5" w:rsidRDefault="00EA56B5" w:rsidP="00EA56B5">
            <w:pPr>
              <w:autoSpaceDE w:val="0"/>
              <w:autoSpaceDN w:val="0"/>
              <w:adjustRightInd w:val="0"/>
              <w:jc w:val="center"/>
            </w:pPr>
            <w:r w:rsidRPr="00EA56B5">
              <w:t>Список изменяющих документов</w:t>
            </w:r>
          </w:p>
          <w:p w:rsidR="00EA56B5" w:rsidRPr="00EA56B5" w:rsidRDefault="00EA56B5" w:rsidP="00EA56B5">
            <w:pPr>
              <w:autoSpaceDE w:val="0"/>
              <w:autoSpaceDN w:val="0"/>
              <w:adjustRightInd w:val="0"/>
              <w:jc w:val="center"/>
            </w:pPr>
            <w:r w:rsidRPr="00EA56B5">
              <w:t>(в ред. Приказа Администрации Главы РК от 22.06.2021 N 125)</w:t>
            </w: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jc w:val="center"/>
            </w:pPr>
          </w:p>
        </w:tc>
      </w:tr>
    </w:tbl>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2026"/>
        <w:gridCol w:w="1304"/>
        <w:gridCol w:w="2608"/>
        <w:gridCol w:w="2386"/>
      </w:tblGrid>
      <w:tr w:rsidR="00EA56B5" w:rsidRPr="00EA56B5">
        <w:tc>
          <w:tcPr>
            <w:tcW w:w="56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N п/п</w:t>
            </w:r>
          </w:p>
        </w:tc>
        <w:tc>
          <w:tcPr>
            <w:tcW w:w="202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Категории должностей</w:t>
            </w:r>
          </w:p>
        </w:tc>
        <w:tc>
          <w:tcPr>
            <w:tcW w:w="130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Группы должностей</w:t>
            </w:r>
          </w:p>
        </w:tc>
        <w:tc>
          <w:tcPr>
            <w:tcW w:w="260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Основные должностные обязанности</w:t>
            </w:r>
          </w:p>
        </w:tc>
        <w:tc>
          <w:tcPr>
            <w:tcW w:w="238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Методы оценки</w:t>
            </w:r>
          </w:p>
        </w:tc>
      </w:tr>
      <w:tr w:rsidR="00EA56B5" w:rsidRPr="00EA56B5">
        <w:tc>
          <w:tcPr>
            <w:tcW w:w="562"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1</w:t>
            </w:r>
          </w:p>
        </w:tc>
        <w:tc>
          <w:tcPr>
            <w:tcW w:w="2026"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Руководители</w:t>
            </w:r>
          </w:p>
        </w:tc>
        <w:tc>
          <w:tcPr>
            <w:tcW w:w="1304"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высшая главная ведущая</w:t>
            </w:r>
          </w:p>
        </w:tc>
        <w:tc>
          <w:tcPr>
            <w:tcW w:w="2608"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r w:rsidRPr="00EA56B5">
              <w:t xml:space="preserve">планирование и организация деятельности Администрации Главы Республики Карелия, его структурного подразделения (определение целей, задач, направлений деятельности), организация служебного времени подчиненных, распределение обязанностей между подчиненными, создание эффективной системы коммуникации, а также благоприятного психологического </w:t>
            </w:r>
            <w:r w:rsidRPr="00EA56B5">
              <w:lastRenderedPageBreak/>
              <w:t>климата, контроль за профессиональной деятельностью подчиненных</w:t>
            </w:r>
          </w:p>
        </w:tc>
        <w:tc>
          <w:tcPr>
            <w:tcW w:w="2386" w:type="dxa"/>
            <w:tcBorders>
              <w:top w:val="single" w:sz="4" w:space="0" w:color="auto"/>
              <w:left w:val="single" w:sz="4" w:space="0" w:color="auto"/>
              <w:right w:val="single" w:sz="4" w:space="0" w:color="auto"/>
            </w:tcBorders>
          </w:tcPr>
          <w:p w:rsidR="00EA56B5" w:rsidRPr="00EA56B5" w:rsidRDefault="00EA56B5" w:rsidP="00EA56B5">
            <w:pPr>
              <w:autoSpaceDE w:val="0"/>
              <w:autoSpaceDN w:val="0"/>
              <w:adjustRightInd w:val="0"/>
            </w:pPr>
            <w:r w:rsidRPr="00EA56B5">
              <w:lastRenderedPageBreak/>
              <w:t>тестирование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индивидуальное собеседование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подготовка проекта документа</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написание реферата</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анкетирование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r w:rsidRPr="00EA56B5">
              <w:t>проведение групповых дискуссий</w:t>
            </w:r>
          </w:p>
        </w:tc>
      </w:tr>
      <w:tr w:rsidR="00EA56B5" w:rsidRPr="00EA56B5">
        <w:tc>
          <w:tcPr>
            <w:tcW w:w="562"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2</w:t>
            </w:r>
          </w:p>
        </w:tc>
        <w:tc>
          <w:tcPr>
            <w:tcW w:w="2026"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Специалисты</w:t>
            </w:r>
          </w:p>
        </w:tc>
        <w:tc>
          <w:tcPr>
            <w:tcW w:w="1304"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высшая главная ведущая старшая</w:t>
            </w:r>
          </w:p>
        </w:tc>
        <w:tc>
          <w:tcPr>
            <w:tcW w:w="2608"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r w:rsidRPr="00EA56B5">
              <w:t>самостоятельная деятельность по профессиональному обеспечению выполнения Администрацией Главы Республики Карелия установленных задач и функций</w:t>
            </w:r>
          </w:p>
        </w:tc>
        <w:tc>
          <w:tcPr>
            <w:tcW w:w="2386" w:type="dxa"/>
            <w:tcBorders>
              <w:top w:val="single" w:sz="4" w:space="0" w:color="auto"/>
              <w:left w:val="single" w:sz="4" w:space="0" w:color="auto"/>
              <w:right w:val="single" w:sz="4" w:space="0" w:color="auto"/>
            </w:tcBorders>
          </w:tcPr>
          <w:p w:rsidR="00EA56B5" w:rsidRPr="00EA56B5" w:rsidRDefault="00EA56B5" w:rsidP="00EA56B5">
            <w:pPr>
              <w:autoSpaceDE w:val="0"/>
              <w:autoSpaceDN w:val="0"/>
              <w:adjustRightInd w:val="0"/>
            </w:pPr>
            <w:r w:rsidRPr="00EA56B5">
              <w:t>тестирование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индивидуальное собеседование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подготовка проекта документа</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анкетирование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написание реферата</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решение практических задач</w:t>
            </w:r>
          </w:p>
        </w:tc>
      </w:tr>
      <w:tr w:rsidR="00EA56B5" w:rsidRPr="00EA56B5">
        <w:tc>
          <w:tcPr>
            <w:tcW w:w="562"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3</w:t>
            </w:r>
          </w:p>
        </w:tc>
        <w:tc>
          <w:tcPr>
            <w:tcW w:w="2026"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Обеспечивающие специалисты</w:t>
            </w:r>
          </w:p>
        </w:tc>
        <w:tc>
          <w:tcPr>
            <w:tcW w:w="1304"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главная</w:t>
            </w:r>
          </w:p>
        </w:tc>
        <w:tc>
          <w:tcPr>
            <w:tcW w:w="2608"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r w:rsidRPr="00EA56B5">
              <w:t>выполнение организационного, информационного, документационного, финансово-экономического, хозяйственного и иного обеспечения деятельности Администрации Главы Республики Карелия</w:t>
            </w:r>
          </w:p>
        </w:tc>
        <w:tc>
          <w:tcPr>
            <w:tcW w:w="2386" w:type="dxa"/>
            <w:tcBorders>
              <w:top w:val="single" w:sz="4" w:space="0" w:color="auto"/>
              <w:left w:val="single" w:sz="4" w:space="0" w:color="auto"/>
              <w:right w:val="single" w:sz="4" w:space="0" w:color="auto"/>
            </w:tcBorders>
          </w:tcPr>
          <w:p w:rsidR="00EA56B5" w:rsidRPr="00EA56B5" w:rsidRDefault="00EA56B5" w:rsidP="00EA56B5">
            <w:pPr>
              <w:autoSpaceDE w:val="0"/>
              <w:autoSpaceDN w:val="0"/>
              <w:adjustRightInd w:val="0"/>
            </w:pPr>
            <w:r w:rsidRPr="00EA56B5">
              <w:t>тестирование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jc w:val="both"/>
            </w:pPr>
            <w:r w:rsidRPr="00EA56B5">
              <w:t>индивидуальное собеседование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both"/>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подготовка проекта документа</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анкетирование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решение практических задач</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val="restart"/>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ведущая старшая младшая</w:t>
            </w: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top w:val="single" w:sz="4" w:space="0" w:color="auto"/>
              <w:left w:val="single" w:sz="4" w:space="0" w:color="auto"/>
              <w:right w:val="single" w:sz="4" w:space="0" w:color="auto"/>
            </w:tcBorders>
          </w:tcPr>
          <w:p w:rsidR="00EA56B5" w:rsidRPr="00EA56B5" w:rsidRDefault="00EA56B5" w:rsidP="00EA56B5">
            <w:pPr>
              <w:autoSpaceDE w:val="0"/>
              <w:autoSpaceDN w:val="0"/>
              <w:adjustRightInd w:val="0"/>
            </w:pPr>
            <w:r w:rsidRPr="00EA56B5">
              <w:t>тестирование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right w:val="single" w:sz="4" w:space="0" w:color="auto"/>
            </w:tcBorders>
          </w:tcPr>
          <w:p w:rsidR="00EA56B5" w:rsidRPr="00EA56B5" w:rsidRDefault="00EA56B5" w:rsidP="00EA56B5">
            <w:pPr>
              <w:autoSpaceDE w:val="0"/>
              <w:autoSpaceDN w:val="0"/>
              <w:adjustRightInd w:val="0"/>
            </w:pPr>
            <w:r w:rsidRPr="00EA56B5">
              <w:t>индивидуальное собеседование</w:t>
            </w:r>
          </w:p>
        </w:tc>
      </w:tr>
      <w:tr w:rsidR="00EA56B5" w:rsidRPr="00EA56B5">
        <w:tc>
          <w:tcPr>
            <w:tcW w:w="562"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26"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304"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608" w:type="dxa"/>
            <w:vMerge/>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386" w:type="dxa"/>
            <w:tcBorders>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анкетирование</w:t>
            </w:r>
          </w:p>
        </w:tc>
      </w:tr>
    </w:tbl>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right"/>
        <w:outlineLvl w:val="1"/>
      </w:pPr>
      <w:r w:rsidRPr="00EA56B5">
        <w:t>Приложение N 2</w:t>
      </w:r>
    </w:p>
    <w:p w:rsidR="00EA56B5" w:rsidRPr="00EA56B5" w:rsidRDefault="00EA56B5" w:rsidP="00EA56B5">
      <w:pPr>
        <w:autoSpaceDE w:val="0"/>
        <w:autoSpaceDN w:val="0"/>
        <w:adjustRightInd w:val="0"/>
        <w:jc w:val="right"/>
      </w:pPr>
      <w:r w:rsidRPr="00EA56B5">
        <w:t>к Методике</w:t>
      </w:r>
    </w:p>
    <w:p w:rsidR="00EA56B5" w:rsidRPr="00EA56B5" w:rsidRDefault="00EA56B5" w:rsidP="00EA56B5">
      <w:pPr>
        <w:autoSpaceDE w:val="0"/>
        <w:autoSpaceDN w:val="0"/>
        <w:adjustRightInd w:val="0"/>
        <w:jc w:val="right"/>
      </w:pPr>
      <w:r w:rsidRPr="00EA56B5">
        <w:t>проведения конкурса на замещение</w:t>
      </w:r>
    </w:p>
    <w:p w:rsidR="00EA56B5" w:rsidRPr="00EA56B5" w:rsidRDefault="00EA56B5" w:rsidP="00EA56B5">
      <w:pPr>
        <w:autoSpaceDE w:val="0"/>
        <w:autoSpaceDN w:val="0"/>
        <w:adjustRightInd w:val="0"/>
        <w:jc w:val="right"/>
      </w:pPr>
      <w:r w:rsidRPr="00EA56B5">
        <w:t>вакантной должности государственной</w:t>
      </w:r>
    </w:p>
    <w:p w:rsidR="00EA56B5" w:rsidRPr="00EA56B5" w:rsidRDefault="00EA56B5" w:rsidP="00EA56B5">
      <w:pPr>
        <w:autoSpaceDE w:val="0"/>
        <w:autoSpaceDN w:val="0"/>
        <w:adjustRightInd w:val="0"/>
        <w:jc w:val="right"/>
      </w:pPr>
      <w:r w:rsidRPr="00EA56B5">
        <w:t>гражданской службы в Администрации</w:t>
      </w:r>
    </w:p>
    <w:p w:rsidR="00EA56B5" w:rsidRPr="00EA56B5" w:rsidRDefault="00EA56B5" w:rsidP="00EA56B5">
      <w:pPr>
        <w:autoSpaceDE w:val="0"/>
        <w:autoSpaceDN w:val="0"/>
        <w:adjustRightInd w:val="0"/>
        <w:jc w:val="right"/>
      </w:pPr>
      <w:r w:rsidRPr="00EA56B5">
        <w:t>Главы Республики Карелия и включение</w:t>
      </w:r>
    </w:p>
    <w:p w:rsidR="00EA56B5" w:rsidRPr="00EA56B5" w:rsidRDefault="00EA56B5" w:rsidP="00EA56B5">
      <w:pPr>
        <w:autoSpaceDE w:val="0"/>
        <w:autoSpaceDN w:val="0"/>
        <w:adjustRightInd w:val="0"/>
        <w:jc w:val="right"/>
      </w:pPr>
      <w:r w:rsidRPr="00EA56B5">
        <w:t>в кадровый резерв Администрации</w:t>
      </w:r>
    </w:p>
    <w:p w:rsidR="00EA56B5" w:rsidRPr="00EA56B5" w:rsidRDefault="00EA56B5" w:rsidP="00EA56B5">
      <w:pPr>
        <w:autoSpaceDE w:val="0"/>
        <w:autoSpaceDN w:val="0"/>
        <w:adjustRightInd w:val="0"/>
        <w:jc w:val="right"/>
      </w:pPr>
      <w:r w:rsidRPr="00EA56B5">
        <w:t>Главы Республики Карелия, сроки</w:t>
      </w:r>
    </w:p>
    <w:p w:rsidR="00EA56B5" w:rsidRPr="00EA56B5" w:rsidRDefault="00EA56B5" w:rsidP="00EA56B5">
      <w:pPr>
        <w:autoSpaceDE w:val="0"/>
        <w:autoSpaceDN w:val="0"/>
        <w:adjustRightInd w:val="0"/>
        <w:jc w:val="right"/>
      </w:pPr>
      <w:r w:rsidRPr="00EA56B5">
        <w:t>и порядок работы конкурсной комиссии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rPr>
          <w:b/>
          <w:bCs/>
        </w:rPr>
      </w:pPr>
      <w:bookmarkStart w:id="7" w:name="Par285"/>
      <w:bookmarkEnd w:id="7"/>
      <w:r w:rsidRPr="00EA56B5">
        <w:rPr>
          <w:b/>
          <w:bCs/>
        </w:rPr>
        <w:t>ОПИСАНИЕ</w:t>
      </w:r>
    </w:p>
    <w:p w:rsidR="00EA56B5" w:rsidRPr="00EA56B5" w:rsidRDefault="00EA56B5" w:rsidP="00EA56B5">
      <w:pPr>
        <w:autoSpaceDE w:val="0"/>
        <w:autoSpaceDN w:val="0"/>
        <w:adjustRightInd w:val="0"/>
        <w:jc w:val="center"/>
        <w:rPr>
          <w:b/>
          <w:bCs/>
        </w:rPr>
      </w:pPr>
      <w:r w:rsidRPr="00EA56B5">
        <w:rPr>
          <w:b/>
          <w:bCs/>
        </w:rPr>
        <w:t>МЕТОДОВ ОЦЕНКИ ПРОФЕССИОНАЛЬНЫХ И ЛИЧНОСТНЫХ</w:t>
      </w:r>
    </w:p>
    <w:p w:rsidR="00EA56B5" w:rsidRPr="00EA56B5" w:rsidRDefault="00EA56B5" w:rsidP="00EA56B5">
      <w:pPr>
        <w:autoSpaceDE w:val="0"/>
        <w:autoSpaceDN w:val="0"/>
        <w:adjustRightInd w:val="0"/>
        <w:jc w:val="center"/>
        <w:rPr>
          <w:b/>
          <w:bCs/>
        </w:rPr>
      </w:pPr>
      <w:r w:rsidRPr="00EA56B5">
        <w:rPr>
          <w:b/>
          <w:bCs/>
        </w:rPr>
        <w:t>КАЧЕСТВ КАНДИДАТОВ</w:t>
      </w:r>
    </w:p>
    <w:p w:rsidR="00EA56B5" w:rsidRPr="00EA56B5" w:rsidRDefault="00EA56B5" w:rsidP="00EA56B5">
      <w:pPr>
        <w:autoSpaceDE w:val="0"/>
        <w:autoSpaceDN w:val="0"/>
        <w:adjustRightInd w:val="0"/>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EA56B5" w:rsidRPr="00EA56B5">
        <w:tc>
          <w:tcPr>
            <w:tcW w:w="60" w:type="dxa"/>
            <w:shd w:val="clear" w:color="auto" w:fill="CED3F1"/>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0" w:type="auto"/>
            <w:shd w:val="clear" w:color="auto" w:fill="F4F3F8"/>
            <w:tcMar>
              <w:top w:w="113" w:type="dxa"/>
              <w:left w:w="0" w:type="dxa"/>
              <w:bottom w:w="113" w:type="dxa"/>
              <w:right w:w="0" w:type="dxa"/>
            </w:tcMar>
          </w:tcPr>
          <w:p w:rsidR="00EA56B5" w:rsidRPr="00EA56B5" w:rsidRDefault="00EA56B5" w:rsidP="00EA56B5">
            <w:pPr>
              <w:autoSpaceDE w:val="0"/>
              <w:autoSpaceDN w:val="0"/>
              <w:adjustRightInd w:val="0"/>
              <w:jc w:val="center"/>
            </w:pPr>
            <w:r w:rsidRPr="00EA56B5">
              <w:t>Список изменяющих документов</w:t>
            </w:r>
          </w:p>
          <w:p w:rsidR="00EA56B5" w:rsidRPr="00EA56B5" w:rsidRDefault="00EA56B5" w:rsidP="00EA56B5">
            <w:pPr>
              <w:autoSpaceDE w:val="0"/>
              <w:autoSpaceDN w:val="0"/>
              <w:adjustRightInd w:val="0"/>
              <w:jc w:val="center"/>
            </w:pPr>
            <w:r w:rsidRPr="00EA56B5">
              <w:t>(в ред. Приказа Администрации Главы РК от 22.06.2021 N 125)</w:t>
            </w: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jc w:val="center"/>
            </w:pPr>
          </w:p>
        </w:tc>
      </w:tr>
    </w:tbl>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2"/>
        <w:rPr>
          <w:b/>
          <w:bCs/>
        </w:rPr>
      </w:pPr>
      <w:r w:rsidRPr="00EA56B5">
        <w:rPr>
          <w:b/>
          <w:bCs/>
        </w:rPr>
        <w:t>1. Тестирование</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Посредством тестирования осуществляется оценка уровня владения кандидатами на замещение вакантных должностей государственной гражданской службы (далее - гражданская служба) в Администрации Главы Республики Карелия (далее - Администрация) и включение в кадровый резерв Администрации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гражданской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EA56B5" w:rsidRPr="00EA56B5" w:rsidRDefault="00EA56B5" w:rsidP="00EA56B5">
      <w:pPr>
        <w:autoSpaceDE w:val="0"/>
        <w:autoSpaceDN w:val="0"/>
        <w:adjustRightInd w:val="0"/>
        <w:spacing w:before="280"/>
        <w:ind w:firstLine="540"/>
        <w:jc w:val="both"/>
      </w:pPr>
      <w:r w:rsidRPr="00EA56B5">
        <w:t>При тестировании используется единый перечень вопросов.</w:t>
      </w:r>
    </w:p>
    <w:p w:rsidR="00EA56B5" w:rsidRPr="00EA56B5" w:rsidRDefault="00EA56B5" w:rsidP="00EA56B5">
      <w:pPr>
        <w:autoSpaceDE w:val="0"/>
        <w:autoSpaceDN w:val="0"/>
        <w:adjustRightInd w:val="0"/>
        <w:spacing w:before="280"/>
        <w:ind w:firstLine="540"/>
        <w:jc w:val="both"/>
      </w:pPr>
      <w:r w:rsidRPr="00EA56B5">
        <w:t>Тест должен содержать не менее 40 и не более 60 вопросов.</w:t>
      </w:r>
    </w:p>
    <w:p w:rsidR="00EA56B5" w:rsidRPr="00EA56B5" w:rsidRDefault="00EA56B5" w:rsidP="00EA56B5">
      <w:pPr>
        <w:autoSpaceDE w:val="0"/>
        <w:autoSpaceDN w:val="0"/>
        <w:adjustRightInd w:val="0"/>
        <w:spacing w:before="280"/>
        <w:ind w:firstLine="540"/>
        <w:jc w:val="both"/>
      </w:pPr>
      <w:r w:rsidRPr="00EA56B5">
        <w:t xml:space="preserve">Первая часть теста формируется по единым унифицированным заданиям, позволяющим оценить уровень владения кандидатами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гражданской службе и о противодействии коррупции, знаниями и умениями в сфере информационно-коммуникационных технологий, а вторая часть - по тематике профессиональной служебной деятельности исходя из области и вида </w:t>
      </w:r>
      <w:r w:rsidRPr="00EA56B5">
        <w:lastRenderedPageBreak/>
        <w:t>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EA56B5" w:rsidRPr="00EA56B5" w:rsidRDefault="00EA56B5" w:rsidP="00EA56B5">
      <w:pPr>
        <w:autoSpaceDE w:val="0"/>
        <w:autoSpaceDN w:val="0"/>
        <w:adjustRightInd w:val="0"/>
        <w:spacing w:before="280"/>
        <w:ind w:firstLine="540"/>
        <w:jc w:val="both"/>
      </w:pPr>
      <w:r w:rsidRPr="00EA56B5">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EA56B5" w:rsidRPr="00EA56B5" w:rsidRDefault="00EA56B5" w:rsidP="00EA56B5">
      <w:pPr>
        <w:autoSpaceDE w:val="0"/>
        <w:autoSpaceDN w:val="0"/>
        <w:adjustRightInd w:val="0"/>
        <w:spacing w:before="280"/>
        <w:ind w:firstLine="540"/>
        <w:jc w:val="both"/>
      </w:pPr>
      <w:r w:rsidRPr="00EA56B5">
        <w:t>На каждый вопрос теста может быть только один верный вариант ответа.</w:t>
      </w:r>
    </w:p>
    <w:p w:rsidR="00EA56B5" w:rsidRPr="00EA56B5" w:rsidRDefault="00EA56B5" w:rsidP="00EA56B5">
      <w:pPr>
        <w:autoSpaceDE w:val="0"/>
        <w:autoSpaceDN w:val="0"/>
        <w:adjustRightInd w:val="0"/>
        <w:spacing w:before="280"/>
        <w:ind w:firstLine="540"/>
        <w:jc w:val="both"/>
      </w:pPr>
      <w:r w:rsidRPr="00EA56B5">
        <w:t>Кандидатам предоставляется одно и то же время для прохождения тестирования.</w:t>
      </w:r>
    </w:p>
    <w:p w:rsidR="00EA56B5" w:rsidRPr="00EA56B5" w:rsidRDefault="00EA56B5" w:rsidP="00EA56B5">
      <w:pPr>
        <w:autoSpaceDE w:val="0"/>
        <w:autoSpaceDN w:val="0"/>
        <w:adjustRightInd w:val="0"/>
        <w:spacing w:before="280"/>
        <w:ind w:firstLine="540"/>
        <w:jc w:val="both"/>
      </w:pPr>
      <w:r w:rsidRPr="00EA56B5">
        <w:t>В ходе тестирования не допускается использование кандидатами любых источников получения информации, в том числе литературы, письменных заметок, средств мобильной связи, выход кандидатов за пределы аудитории, в которой проходит тестирование.</w:t>
      </w:r>
    </w:p>
    <w:p w:rsidR="00EA56B5" w:rsidRPr="00EA56B5" w:rsidRDefault="00EA56B5" w:rsidP="00EA56B5">
      <w:pPr>
        <w:autoSpaceDE w:val="0"/>
        <w:autoSpaceDN w:val="0"/>
        <w:adjustRightInd w:val="0"/>
        <w:spacing w:before="280"/>
        <w:ind w:firstLine="540"/>
        <w:jc w:val="both"/>
      </w:pPr>
      <w:r w:rsidRPr="00EA56B5">
        <w:t>Подведение результатов тестирования основывается на количестве правильных ответов.</w:t>
      </w:r>
    </w:p>
    <w:p w:rsidR="00EA56B5" w:rsidRPr="00EA56B5" w:rsidRDefault="00EA56B5" w:rsidP="00EA56B5">
      <w:pPr>
        <w:autoSpaceDE w:val="0"/>
        <w:autoSpaceDN w:val="0"/>
        <w:adjustRightInd w:val="0"/>
        <w:spacing w:before="280"/>
        <w:ind w:firstLine="540"/>
        <w:jc w:val="both"/>
      </w:pPr>
      <w:r w:rsidRPr="00EA56B5">
        <w:t>Результаты тестирования оформляются секретарем конкурсной комиссии в виде краткой справки.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2"/>
        <w:rPr>
          <w:b/>
          <w:bCs/>
        </w:rPr>
      </w:pPr>
      <w:r w:rsidRPr="00EA56B5">
        <w:rPr>
          <w:b/>
          <w:bCs/>
        </w:rPr>
        <w:t>2. Анкетирование</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EA56B5" w:rsidRPr="00EA56B5" w:rsidRDefault="00EA56B5" w:rsidP="00EA56B5">
      <w:pPr>
        <w:autoSpaceDE w:val="0"/>
        <w:autoSpaceDN w:val="0"/>
        <w:adjustRightInd w:val="0"/>
        <w:spacing w:before="280"/>
        <w:ind w:firstLine="540"/>
        <w:jc w:val="both"/>
      </w:pPr>
      <w:r w:rsidRPr="00EA56B5">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EA56B5" w:rsidRPr="00EA56B5" w:rsidRDefault="00EA56B5" w:rsidP="00EA56B5">
      <w:pPr>
        <w:autoSpaceDE w:val="0"/>
        <w:autoSpaceDN w:val="0"/>
        <w:adjustRightInd w:val="0"/>
        <w:spacing w:before="280"/>
        <w:ind w:firstLine="540"/>
        <w:jc w:val="both"/>
      </w:pPr>
      <w:r w:rsidRPr="00EA56B5">
        <w:t>В анкету также могут быть включены дополнительные вопросы, направленные на оценку профессионального уровня кандидата.</w:t>
      </w:r>
    </w:p>
    <w:p w:rsidR="00EA56B5" w:rsidRPr="00EA56B5" w:rsidRDefault="00EA56B5" w:rsidP="00EA56B5">
      <w:pPr>
        <w:autoSpaceDE w:val="0"/>
        <w:autoSpaceDN w:val="0"/>
        <w:adjustRightInd w:val="0"/>
        <w:jc w:val="both"/>
      </w:pPr>
      <w:r w:rsidRPr="00EA56B5">
        <w:t>(абзац введен Приказом Администрации Главы РК от 22.06.2021 N 125)</w:t>
      </w:r>
    </w:p>
    <w:p w:rsidR="00EA56B5" w:rsidRPr="00EA56B5" w:rsidRDefault="00EA56B5" w:rsidP="00EA56B5">
      <w:pPr>
        <w:autoSpaceDE w:val="0"/>
        <w:autoSpaceDN w:val="0"/>
        <w:adjustRightInd w:val="0"/>
        <w:spacing w:before="280"/>
        <w:ind w:firstLine="540"/>
        <w:jc w:val="both"/>
      </w:pPr>
      <w:r w:rsidRPr="00EA56B5">
        <w:lastRenderedPageBreak/>
        <w:t>По итогам анкетирования на каждую анкету руководителем структурного подразделения Администрации,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Администрации,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составляется краткая справка относительно вопросов и ответов, требующих специальных знаний (например, соответствие выполняемых должностных обязанностей по должностям, замещаемым в рамках ранее осуществляемой профессиональной деятельности, должностным обязанностям по должности (группе должностей), на которую объявлен конкурс; что является профессиональным достижением и его реальная значимость).</w:t>
      </w:r>
    </w:p>
    <w:p w:rsidR="00EA56B5" w:rsidRPr="00EA56B5" w:rsidRDefault="00EA56B5" w:rsidP="00EA56B5">
      <w:pPr>
        <w:autoSpaceDE w:val="0"/>
        <w:autoSpaceDN w:val="0"/>
        <w:adjustRightInd w:val="0"/>
        <w:spacing w:before="280"/>
        <w:ind w:firstLine="540"/>
        <w:jc w:val="both"/>
      </w:pPr>
      <w:r w:rsidRPr="00EA56B5">
        <w:t>Для оценки анкет кандидатов членам конкурсной комиссии представляются анкеты кандидатов и вышеуказанные краткие справки на них.</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2"/>
        <w:rPr>
          <w:b/>
          <w:bCs/>
        </w:rPr>
      </w:pPr>
      <w:r w:rsidRPr="00EA56B5">
        <w:rPr>
          <w:b/>
          <w:bCs/>
        </w:rPr>
        <w:t>3. Написание реферата или иных письменных работ</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EA56B5" w:rsidRPr="00EA56B5" w:rsidRDefault="00EA56B5" w:rsidP="00EA56B5">
      <w:pPr>
        <w:autoSpaceDE w:val="0"/>
        <w:autoSpaceDN w:val="0"/>
        <w:adjustRightInd w:val="0"/>
        <w:spacing w:before="280"/>
        <w:ind w:firstLine="540"/>
        <w:jc w:val="both"/>
      </w:pPr>
      <w:r w:rsidRPr="00EA56B5">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утверждается Заместителем Главы Республики Карелия - Руководителем Администрации или лицом, исполняющим его обязанности (далее - Руководитель Администрации).</w:t>
      </w:r>
    </w:p>
    <w:p w:rsidR="00EA56B5" w:rsidRPr="00EA56B5" w:rsidRDefault="00EA56B5" w:rsidP="00EA56B5">
      <w:pPr>
        <w:autoSpaceDE w:val="0"/>
        <w:autoSpaceDN w:val="0"/>
        <w:adjustRightInd w:val="0"/>
        <w:spacing w:before="280"/>
        <w:ind w:firstLine="540"/>
        <w:jc w:val="both"/>
      </w:pPr>
      <w:r w:rsidRPr="00EA56B5">
        <w:t>Реферат должен соответствовать следующим требованиям:</w:t>
      </w:r>
    </w:p>
    <w:p w:rsidR="00EA56B5" w:rsidRPr="00EA56B5" w:rsidRDefault="00EA56B5" w:rsidP="00EA56B5">
      <w:pPr>
        <w:autoSpaceDE w:val="0"/>
        <w:autoSpaceDN w:val="0"/>
        <w:adjustRightInd w:val="0"/>
        <w:spacing w:before="280"/>
        <w:ind w:firstLine="540"/>
        <w:jc w:val="both"/>
      </w:pPr>
      <w:r w:rsidRPr="00EA56B5">
        <w:t>объем реферата - от 7 до 10 страниц (за исключением титульного листа и списка использованной литературы);</w:t>
      </w:r>
    </w:p>
    <w:p w:rsidR="00EA56B5" w:rsidRPr="00EA56B5" w:rsidRDefault="00EA56B5" w:rsidP="00EA56B5">
      <w:pPr>
        <w:autoSpaceDE w:val="0"/>
        <w:autoSpaceDN w:val="0"/>
        <w:adjustRightInd w:val="0"/>
        <w:spacing w:before="280"/>
        <w:ind w:firstLine="540"/>
        <w:jc w:val="both"/>
      </w:pPr>
      <w:r w:rsidRPr="00EA56B5">
        <w:t xml:space="preserve">шрифт - </w:t>
      </w:r>
      <w:proofErr w:type="spellStart"/>
      <w:r w:rsidRPr="00EA56B5">
        <w:t>Times</w:t>
      </w:r>
      <w:proofErr w:type="spellEnd"/>
      <w:r w:rsidRPr="00EA56B5">
        <w:t xml:space="preserve"> </w:t>
      </w:r>
      <w:proofErr w:type="spellStart"/>
      <w:r w:rsidRPr="00EA56B5">
        <w:t>New</w:t>
      </w:r>
      <w:proofErr w:type="spellEnd"/>
      <w:r w:rsidRPr="00EA56B5">
        <w:t xml:space="preserve"> </w:t>
      </w:r>
      <w:proofErr w:type="spellStart"/>
      <w:r w:rsidRPr="00EA56B5">
        <w:t>Roman</w:t>
      </w:r>
      <w:proofErr w:type="spellEnd"/>
      <w:r w:rsidRPr="00EA56B5">
        <w:t>, размер 14, через одинарный интервал.</w:t>
      </w:r>
    </w:p>
    <w:p w:rsidR="00EA56B5" w:rsidRPr="00EA56B5" w:rsidRDefault="00EA56B5" w:rsidP="00EA56B5">
      <w:pPr>
        <w:autoSpaceDE w:val="0"/>
        <w:autoSpaceDN w:val="0"/>
        <w:adjustRightInd w:val="0"/>
        <w:spacing w:before="280"/>
        <w:ind w:firstLine="540"/>
        <w:jc w:val="both"/>
      </w:pPr>
      <w:r w:rsidRPr="00EA56B5">
        <w:lastRenderedPageBreak/>
        <w:t>Реферат должен содержать ссылки на использованные источники.</w:t>
      </w:r>
    </w:p>
    <w:p w:rsidR="00EA56B5" w:rsidRPr="00EA56B5" w:rsidRDefault="00EA56B5" w:rsidP="00EA56B5">
      <w:pPr>
        <w:autoSpaceDE w:val="0"/>
        <w:autoSpaceDN w:val="0"/>
        <w:adjustRightInd w:val="0"/>
        <w:spacing w:before="280"/>
        <w:ind w:firstLine="540"/>
        <w:jc w:val="both"/>
      </w:pPr>
      <w:r w:rsidRPr="00EA56B5">
        <w:t>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Администрации,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Администрации,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 Анонимность обеспечивается секретарем конкурсной комиссии, который кодирует письменные работы кандидатов.</w:t>
      </w:r>
    </w:p>
    <w:p w:rsidR="00EA56B5" w:rsidRPr="00EA56B5" w:rsidRDefault="00EA56B5" w:rsidP="00EA56B5">
      <w:pPr>
        <w:autoSpaceDE w:val="0"/>
        <w:autoSpaceDN w:val="0"/>
        <w:adjustRightInd w:val="0"/>
        <w:spacing w:before="280"/>
        <w:ind w:firstLine="540"/>
        <w:jc w:val="both"/>
      </w:pPr>
      <w:r w:rsidRPr="00EA56B5">
        <w:t>На основе указанного заключения выставляется итоговая оценка.</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2"/>
        <w:rPr>
          <w:b/>
          <w:bCs/>
        </w:rPr>
      </w:pPr>
      <w:r w:rsidRPr="00EA56B5">
        <w:rPr>
          <w:b/>
          <w:bCs/>
        </w:rPr>
        <w:t>4. Индивидуальное собеседование</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В рамках индивидуального собеседования задаются вопросы, направленные на оценку профессионального уровня кандидата.</w:t>
      </w:r>
    </w:p>
    <w:p w:rsidR="00EA56B5" w:rsidRPr="00EA56B5" w:rsidRDefault="00EA56B5" w:rsidP="00EA56B5">
      <w:pPr>
        <w:autoSpaceDE w:val="0"/>
        <w:autoSpaceDN w:val="0"/>
        <w:adjustRightInd w:val="0"/>
        <w:spacing w:before="280"/>
        <w:ind w:firstLine="540"/>
        <w:jc w:val="both"/>
      </w:pPr>
      <w:r w:rsidRPr="00EA56B5">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 утверждаемый приказом Руководителя Администрации.</w:t>
      </w:r>
    </w:p>
    <w:p w:rsidR="00EA56B5" w:rsidRPr="00EA56B5" w:rsidRDefault="00EA56B5" w:rsidP="00EA56B5">
      <w:pPr>
        <w:autoSpaceDE w:val="0"/>
        <w:autoSpaceDN w:val="0"/>
        <w:adjustRightInd w:val="0"/>
        <w:spacing w:before="280"/>
        <w:ind w:firstLine="540"/>
        <w:jc w:val="both"/>
      </w:pPr>
      <w:r w:rsidRPr="00EA56B5">
        <w:t>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 по перечню вопросов, а также иные вопросы, которые могут быть заданы членами конкурсной комиссии в целях уточнения полученных ответов и развития обсуждаемой темы, оглашаются результаты психодиагностического обследования, если оно проводилось.</w:t>
      </w:r>
    </w:p>
    <w:p w:rsidR="00EA56B5" w:rsidRPr="00EA56B5" w:rsidRDefault="00EA56B5" w:rsidP="00EA56B5">
      <w:pPr>
        <w:autoSpaceDE w:val="0"/>
        <w:autoSpaceDN w:val="0"/>
        <w:adjustRightInd w:val="0"/>
        <w:spacing w:before="280"/>
        <w:ind w:firstLine="540"/>
        <w:jc w:val="both"/>
      </w:pPr>
      <w:r w:rsidRPr="00EA56B5">
        <w:t>21. Предварительное индивидуальное собеседование может проводиться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EA56B5" w:rsidRPr="00EA56B5" w:rsidRDefault="00EA56B5" w:rsidP="00EA56B5">
      <w:pPr>
        <w:autoSpaceDE w:val="0"/>
        <w:autoSpaceDN w:val="0"/>
        <w:adjustRightInd w:val="0"/>
        <w:spacing w:before="280"/>
        <w:ind w:firstLine="540"/>
        <w:jc w:val="both"/>
      </w:pPr>
      <w:r w:rsidRPr="00EA56B5">
        <w:lastRenderedPageBreak/>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2"/>
        <w:rPr>
          <w:b/>
          <w:bCs/>
        </w:rPr>
      </w:pPr>
      <w:r w:rsidRPr="00EA56B5">
        <w:rPr>
          <w:b/>
          <w:bCs/>
        </w:rPr>
        <w:t>V. Проведение групповых дискуссий</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EA56B5" w:rsidRPr="00EA56B5" w:rsidRDefault="00EA56B5" w:rsidP="00EA56B5">
      <w:pPr>
        <w:autoSpaceDE w:val="0"/>
        <w:autoSpaceDN w:val="0"/>
        <w:adjustRightInd w:val="0"/>
        <w:spacing w:before="280"/>
        <w:ind w:firstLine="540"/>
        <w:jc w:val="both"/>
      </w:pPr>
      <w:r w:rsidRPr="00EA56B5">
        <w:t>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EA56B5" w:rsidRPr="00EA56B5" w:rsidRDefault="00EA56B5" w:rsidP="00EA56B5">
      <w:pPr>
        <w:autoSpaceDE w:val="0"/>
        <w:autoSpaceDN w:val="0"/>
        <w:adjustRightInd w:val="0"/>
        <w:spacing w:before="280"/>
        <w:ind w:firstLine="540"/>
        <w:jc w:val="both"/>
      </w:pPr>
      <w:r w:rsidRPr="00EA56B5">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EA56B5" w:rsidRPr="00EA56B5" w:rsidRDefault="00EA56B5" w:rsidP="00EA56B5">
      <w:pPr>
        <w:autoSpaceDE w:val="0"/>
        <w:autoSpaceDN w:val="0"/>
        <w:adjustRightInd w:val="0"/>
        <w:spacing w:before="280"/>
        <w:ind w:firstLine="540"/>
        <w:jc w:val="both"/>
      </w:pPr>
      <w:r w:rsidRPr="00EA56B5">
        <w:t>В течение установленного времени кандидатом готовится устный или письменный ответ.</w:t>
      </w:r>
    </w:p>
    <w:p w:rsidR="00EA56B5" w:rsidRPr="00EA56B5" w:rsidRDefault="00EA56B5" w:rsidP="00EA56B5">
      <w:pPr>
        <w:autoSpaceDE w:val="0"/>
        <w:autoSpaceDN w:val="0"/>
        <w:adjustRightInd w:val="0"/>
        <w:spacing w:before="280"/>
        <w:ind w:firstLine="540"/>
        <w:jc w:val="both"/>
      </w:pPr>
      <w:r w:rsidRPr="00EA56B5">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2"/>
        <w:rPr>
          <w:b/>
          <w:bCs/>
        </w:rPr>
      </w:pPr>
      <w:r w:rsidRPr="00EA56B5">
        <w:rPr>
          <w:b/>
          <w:bCs/>
        </w:rPr>
        <w:t>VI. Подготовка проекта документа</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EA56B5" w:rsidRPr="00EA56B5" w:rsidRDefault="00EA56B5" w:rsidP="00EA56B5">
      <w:pPr>
        <w:autoSpaceDE w:val="0"/>
        <w:autoSpaceDN w:val="0"/>
        <w:adjustRightInd w:val="0"/>
        <w:spacing w:before="280"/>
        <w:ind w:firstLine="540"/>
        <w:jc w:val="both"/>
      </w:pPr>
      <w:r w:rsidRPr="00EA56B5">
        <w:t xml:space="preserve">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w:t>
      </w:r>
      <w:r w:rsidRPr="00EA56B5">
        <w:lastRenderedPageBreak/>
        <w:t>службы (по группе должностей гражданской службы, по которой проводится конкурс на включение в кадровый резерв). В этих целях кандидату предоставляются инструкция по делопроизводству и иные документы, необходимые для надлежащей подготовки проекта документа.</w:t>
      </w:r>
    </w:p>
    <w:p w:rsidR="00EA56B5" w:rsidRPr="00EA56B5" w:rsidRDefault="00EA56B5" w:rsidP="00EA56B5">
      <w:pPr>
        <w:autoSpaceDE w:val="0"/>
        <w:autoSpaceDN w:val="0"/>
        <w:adjustRightInd w:val="0"/>
        <w:spacing w:before="280"/>
        <w:ind w:firstLine="540"/>
        <w:jc w:val="both"/>
      </w:pPr>
      <w:r w:rsidRPr="00EA56B5">
        <w:t>Оценка подготовленного проекта документа может осуществляться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 Анонимность обеспечивается секретарем конкурсной комиссии, который кодирует письменные работы кандидатов.</w:t>
      </w:r>
    </w:p>
    <w:p w:rsidR="00EA56B5" w:rsidRPr="00EA56B5" w:rsidRDefault="00EA56B5" w:rsidP="00EA56B5">
      <w:pPr>
        <w:autoSpaceDE w:val="0"/>
        <w:autoSpaceDN w:val="0"/>
        <w:adjustRightInd w:val="0"/>
        <w:spacing w:before="280"/>
        <w:ind w:firstLine="540"/>
        <w:jc w:val="both"/>
      </w:pPr>
      <w:r w:rsidRPr="00EA56B5">
        <w:t>Результаты оценки проекта документа оформляются в виде краткой справки.</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center"/>
        <w:outlineLvl w:val="2"/>
        <w:rPr>
          <w:b/>
          <w:bCs/>
        </w:rPr>
      </w:pPr>
      <w:r w:rsidRPr="00EA56B5">
        <w:rPr>
          <w:b/>
          <w:bCs/>
        </w:rPr>
        <w:t>7. Решение практических задач</w:t>
      </w:r>
    </w:p>
    <w:p w:rsidR="00EA56B5" w:rsidRPr="00EA56B5" w:rsidRDefault="00EA56B5" w:rsidP="00EA56B5">
      <w:pPr>
        <w:autoSpaceDE w:val="0"/>
        <w:autoSpaceDN w:val="0"/>
        <w:adjustRightInd w:val="0"/>
        <w:jc w:val="center"/>
      </w:pPr>
      <w:r w:rsidRPr="00EA56B5">
        <w:t>(введен Приказом Администрации Главы РК от 22.06.2021 N 125)</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ind w:firstLine="540"/>
        <w:jc w:val="both"/>
      </w:pPr>
      <w:r w:rsidRPr="00EA56B5">
        <w:t>Решение практических задач подразумевает ознакомление кандидата с проблемной ситуацией, изложенной в формате текста или видео, связанной с областью и видом профессиональной служебной деятельности по вакантной должности гражданской службы, и подготовку кандидатом ответов на вопросы, направленные на выявление его аналитических, стратегических или управленческих способностей.</w:t>
      </w: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right"/>
        <w:outlineLvl w:val="1"/>
      </w:pPr>
      <w:r w:rsidRPr="00EA56B5">
        <w:t>Приложение N 3</w:t>
      </w:r>
    </w:p>
    <w:p w:rsidR="00EA56B5" w:rsidRPr="00EA56B5" w:rsidRDefault="00EA56B5" w:rsidP="00EA56B5">
      <w:pPr>
        <w:autoSpaceDE w:val="0"/>
        <w:autoSpaceDN w:val="0"/>
        <w:adjustRightInd w:val="0"/>
        <w:jc w:val="right"/>
      </w:pPr>
      <w:r w:rsidRPr="00EA56B5">
        <w:t>к Методике</w:t>
      </w:r>
    </w:p>
    <w:p w:rsidR="00EA56B5" w:rsidRPr="00EA56B5" w:rsidRDefault="00EA56B5" w:rsidP="00EA56B5">
      <w:pPr>
        <w:autoSpaceDE w:val="0"/>
        <w:autoSpaceDN w:val="0"/>
        <w:adjustRightInd w:val="0"/>
        <w:jc w:val="right"/>
      </w:pPr>
      <w:r w:rsidRPr="00EA56B5">
        <w:t>проведения конкурса на замещение</w:t>
      </w:r>
    </w:p>
    <w:p w:rsidR="00EA56B5" w:rsidRPr="00EA56B5" w:rsidRDefault="00EA56B5" w:rsidP="00EA56B5">
      <w:pPr>
        <w:autoSpaceDE w:val="0"/>
        <w:autoSpaceDN w:val="0"/>
        <w:adjustRightInd w:val="0"/>
        <w:jc w:val="right"/>
      </w:pPr>
      <w:r w:rsidRPr="00EA56B5">
        <w:t>вакантной должности государственной</w:t>
      </w:r>
    </w:p>
    <w:p w:rsidR="00EA56B5" w:rsidRPr="00EA56B5" w:rsidRDefault="00EA56B5" w:rsidP="00EA56B5">
      <w:pPr>
        <w:autoSpaceDE w:val="0"/>
        <w:autoSpaceDN w:val="0"/>
        <w:adjustRightInd w:val="0"/>
        <w:jc w:val="right"/>
      </w:pPr>
      <w:r w:rsidRPr="00EA56B5">
        <w:t>гражданской службы в Администрации</w:t>
      </w:r>
    </w:p>
    <w:p w:rsidR="00EA56B5" w:rsidRPr="00EA56B5" w:rsidRDefault="00EA56B5" w:rsidP="00EA56B5">
      <w:pPr>
        <w:autoSpaceDE w:val="0"/>
        <w:autoSpaceDN w:val="0"/>
        <w:adjustRightInd w:val="0"/>
        <w:jc w:val="right"/>
      </w:pPr>
      <w:r w:rsidRPr="00EA56B5">
        <w:t>Главы Республики Карелия и включение</w:t>
      </w:r>
    </w:p>
    <w:p w:rsidR="00EA56B5" w:rsidRPr="00EA56B5" w:rsidRDefault="00EA56B5" w:rsidP="00EA56B5">
      <w:pPr>
        <w:autoSpaceDE w:val="0"/>
        <w:autoSpaceDN w:val="0"/>
        <w:adjustRightInd w:val="0"/>
        <w:jc w:val="right"/>
      </w:pPr>
      <w:r w:rsidRPr="00EA56B5">
        <w:t>в кадровый резерв Администрации</w:t>
      </w:r>
    </w:p>
    <w:p w:rsidR="00EA56B5" w:rsidRPr="00EA56B5" w:rsidRDefault="00EA56B5" w:rsidP="00EA56B5">
      <w:pPr>
        <w:autoSpaceDE w:val="0"/>
        <w:autoSpaceDN w:val="0"/>
        <w:adjustRightInd w:val="0"/>
        <w:jc w:val="right"/>
      </w:pPr>
      <w:r w:rsidRPr="00EA56B5">
        <w:t>Главы Республики Карелия, сроки</w:t>
      </w:r>
    </w:p>
    <w:p w:rsidR="00EA56B5" w:rsidRPr="00EA56B5" w:rsidRDefault="00EA56B5" w:rsidP="00EA56B5">
      <w:pPr>
        <w:autoSpaceDE w:val="0"/>
        <w:autoSpaceDN w:val="0"/>
        <w:adjustRightInd w:val="0"/>
        <w:jc w:val="right"/>
      </w:pPr>
      <w:r w:rsidRPr="00EA56B5">
        <w:t>и порядок работы конкурсной комиссии</w:t>
      </w:r>
    </w:p>
    <w:p w:rsidR="00EA56B5" w:rsidRPr="00EA56B5" w:rsidRDefault="00EA56B5" w:rsidP="00EA56B5">
      <w:pPr>
        <w:autoSpaceDE w:val="0"/>
        <w:autoSpaceDN w:val="0"/>
        <w:adjustRightInd w:val="0"/>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EA56B5" w:rsidRPr="00EA56B5">
        <w:tc>
          <w:tcPr>
            <w:tcW w:w="60" w:type="dxa"/>
            <w:shd w:val="clear" w:color="auto" w:fill="CED3F1"/>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0" w:type="auto"/>
            <w:shd w:val="clear" w:color="auto" w:fill="F4F3F8"/>
            <w:tcMar>
              <w:top w:w="113" w:type="dxa"/>
              <w:left w:w="0" w:type="dxa"/>
              <w:bottom w:w="113" w:type="dxa"/>
              <w:right w:w="0" w:type="dxa"/>
            </w:tcMar>
          </w:tcPr>
          <w:p w:rsidR="00EA56B5" w:rsidRPr="00EA56B5" w:rsidRDefault="00EA56B5" w:rsidP="00EA56B5">
            <w:pPr>
              <w:autoSpaceDE w:val="0"/>
              <w:autoSpaceDN w:val="0"/>
              <w:adjustRightInd w:val="0"/>
              <w:jc w:val="center"/>
            </w:pPr>
            <w:r w:rsidRPr="00EA56B5">
              <w:t>Список изменяющих документов</w:t>
            </w:r>
          </w:p>
          <w:p w:rsidR="00EA56B5" w:rsidRPr="00EA56B5" w:rsidRDefault="00EA56B5" w:rsidP="00EA56B5">
            <w:pPr>
              <w:autoSpaceDE w:val="0"/>
              <w:autoSpaceDN w:val="0"/>
              <w:adjustRightInd w:val="0"/>
              <w:jc w:val="center"/>
            </w:pPr>
            <w:r w:rsidRPr="00EA56B5">
              <w:t>(в ред. Приказа Администрации Главы РК от 22.06.2021 N 125)</w:t>
            </w: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jc w:val="center"/>
            </w:pPr>
          </w:p>
        </w:tc>
      </w:tr>
    </w:tbl>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
        <w:gridCol w:w="1982"/>
        <w:gridCol w:w="2549"/>
        <w:gridCol w:w="794"/>
        <w:gridCol w:w="2891"/>
      </w:tblGrid>
      <w:tr w:rsidR="00EA56B5" w:rsidRPr="00EA56B5">
        <w:tc>
          <w:tcPr>
            <w:tcW w:w="8941" w:type="dxa"/>
            <w:gridSpan w:val="5"/>
          </w:tcPr>
          <w:p w:rsidR="00EA56B5" w:rsidRPr="00EA56B5" w:rsidRDefault="00EA56B5" w:rsidP="00EA56B5">
            <w:pPr>
              <w:autoSpaceDE w:val="0"/>
              <w:autoSpaceDN w:val="0"/>
              <w:adjustRightInd w:val="0"/>
              <w:jc w:val="center"/>
            </w:pPr>
            <w:bookmarkStart w:id="8" w:name="Par368"/>
            <w:bookmarkEnd w:id="8"/>
            <w:r w:rsidRPr="00EA56B5">
              <w:t>Конкурсный бюллетень</w:t>
            </w:r>
          </w:p>
        </w:tc>
      </w:tr>
      <w:tr w:rsidR="00EA56B5" w:rsidRPr="00EA56B5">
        <w:tc>
          <w:tcPr>
            <w:tcW w:w="8941" w:type="dxa"/>
            <w:gridSpan w:val="5"/>
          </w:tcPr>
          <w:p w:rsidR="00EA56B5" w:rsidRPr="00EA56B5" w:rsidRDefault="00EA56B5" w:rsidP="00EA56B5">
            <w:pPr>
              <w:autoSpaceDE w:val="0"/>
              <w:autoSpaceDN w:val="0"/>
              <w:adjustRightInd w:val="0"/>
              <w:jc w:val="center"/>
            </w:pPr>
            <w:r w:rsidRPr="00EA56B5">
              <w:t>"___" ______________ 20__ г.</w:t>
            </w:r>
          </w:p>
          <w:p w:rsidR="00EA56B5" w:rsidRPr="00EA56B5" w:rsidRDefault="00EA56B5" w:rsidP="00EA56B5">
            <w:pPr>
              <w:autoSpaceDE w:val="0"/>
              <w:autoSpaceDN w:val="0"/>
              <w:adjustRightInd w:val="0"/>
              <w:jc w:val="center"/>
            </w:pPr>
            <w:r w:rsidRPr="00EA56B5">
              <w:t>(дата проведения конкурса)</w:t>
            </w:r>
          </w:p>
        </w:tc>
      </w:tr>
      <w:tr w:rsidR="00EA56B5" w:rsidRPr="00EA56B5">
        <w:tc>
          <w:tcPr>
            <w:tcW w:w="8941" w:type="dxa"/>
            <w:gridSpan w:val="5"/>
          </w:tcPr>
          <w:p w:rsidR="00EA56B5" w:rsidRPr="00EA56B5" w:rsidRDefault="00EA56B5" w:rsidP="00EA56B5">
            <w:pPr>
              <w:autoSpaceDE w:val="0"/>
              <w:autoSpaceDN w:val="0"/>
              <w:adjustRightInd w:val="0"/>
              <w:jc w:val="center"/>
            </w:pPr>
            <w:r w:rsidRPr="00EA56B5">
              <w:t>_________________________________________________________________________</w:t>
            </w:r>
          </w:p>
          <w:p w:rsidR="00EA56B5" w:rsidRPr="00EA56B5" w:rsidRDefault="00EA56B5" w:rsidP="00EA56B5">
            <w:pPr>
              <w:autoSpaceDE w:val="0"/>
              <w:autoSpaceDN w:val="0"/>
              <w:adjustRightInd w:val="0"/>
              <w:jc w:val="center"/>
            </w:pPr>
            <w:r w:rsidRPr="00EA56B5">
              <w:t>(полное наименование должности, на замещение которой проводится конкурс,</w:t>
            </w:r>
          </w:p>
          <w:p w:rsidR="00EA56B5" w:rsidRPr="00EA56B5" w:rsidRDefault="00EA56B5" w:rsidP="00EA56B5">
            <w:pPr>
              <w:autoSpaceDE w:val="0"/>
              <w:autoSpaceDN w:val="0"/>
              <w:adjustRightInd w:val="0"/>
              <w:jc w:val="center"/>
            </w:pPr>
            <w:r w:rsidRPr="00EA56B5">
              <w:t>_________________________________________________________________________</w:t>
            </w:r>
          </w:p>
          <w:p w:rsidR="00EA56B5" w:rsidRPr="00EA56B5" w:rsidRDefault="00EA56B5" w:rsidP="00EA56B5">
            <w:pPr>
              <w:autoSpaceDE w:val="0"/>
              <w:autoSpaceDN w:val="0"/>
              <w:adjustRightInd w:val="0"/>
              <w:jc w:val="center"/>
            </w:pPr>
            <w:r w:rsidRPr="00EA56B5">
              <w:t>или наименование группы должностей, по которой проводится конкурс на</w:t>
            </w:r>
          </w:p>
          <w:p w:rsidR="00EA56B5" w:rsidRPr="00EA56B5" w:rsidRDefault="00EA56B5" w:rsidP="00EA56B5">
            <w:pPr>
              <w:autoSpaceDE w:val="0"/>
              <w:autoSpaceDN w:val="0"/>
              <w:adjustRightInd w:val="0"/>
              <w:jc w:val="center"/>
            </w:pPr>
            <w:r w:rsidRPr="00EA56B5">
              <w:t>включение в кадровый резерв Администрации Главы Республики Карелия)</w:t>
            </w:r>
          </w:p>
        </w:tc>
      </w:tr>
      <w:tr w:rsidR="00EA56B5" w:rsidRPr="00EA56B5">
        <w:tc>
          <w:tcPr>
            <w:tcW w:w="8941" w:type="dxa"/>
            <w:gridSpan w:val="5"/>
          </w:tcPr>
          <w:p w:rsidR="00EA56B5" w:rsidRPr="00EA56B5" w:rsidRDefault="00EA56B5" w:rsidP="00EA56B5">
            <w:pPr>
              <w:autoSpaceDE w:val="0"/>
              <w:autoSpaceDN w:val="0"/>
              <w:adjustRightInd w:val="0"/>
            </w:pPr>
          </w:p>
        </w:tc>
      </w:tr>
      <w:tr w:rsidR="00EA56B5" w:rsidRPr="00EA56B5">
        <w:tc>
          <w:tcPr>
            <w:tcW w:w="8941" w:type="dxa"/>
            <w:gridSpan w:val="5"/>
          </w:tcPr>
          <w:p w:rsidR="00EA56B5" w:rsidRPr="00EA56B5" w:rsidRDefault="00EA56B5" w:rsidP="00EA56B5">
            <w:pPr>
              <w:autoSpaceDE w:val="0"/>
              <w:autoSpaceDN w:val="0"/>
              <w:adjustRightInd w:val="0"/>
              <w:jc w:val="center"/>
            </w:pPr>
            <w:r w:rsidRPr="00EA56B5">
              <w:t>Баллы, присвоенные членом конкурсной комиссии кандидату по результатам выполнения конкурсных заданий</w:t>
            </w:r>
          </w:p>
        </w:tc>
      </w:tr>
      <w:tr w:rsidR="00EA56B5" w:rsidRPr="00EA56B5">
        <w:tc>
          <w:tcPr>
            <w:tcW w:w="8941" w:type="dxa"/>
            <w:gridSpan w:val="5"/>
          </w:tcPr>
          <w:p w:rsidR="00EA56B5" w:rsidRPr="00EA56B5" w:rsidRDefault="00EA56B5" w:rsidP="00EA56B5">
            <w:pPr>
              <w:autoSpaceDE w:val="0"/>
              <w:autoSpaceDN w:val="0"/>
              <w:adjustRightInd w:val="0"/>
              <w:jc w:val="both"/>
            </w:pPr>
            <w:r w:rsidRPr="00EA56B5">
              <w:t>(</w:t>
            </w:r>
            <w:proofErr w:type="spellStart"/>
            <w:r w:rsidRPr="00EA56B5">
              <w:t>Справочно</w:t>
            </w:r>
            <w:proofErr w:type="spellEnd"/>
            <w:r w:rsidRPr="00EA56B5">
              <w:t>: максимальный балл составляет 5 баллов)</w:t>
            </w:r>
          </w:p>
        </w:tc>
      </w:tr>
      <w:tr w:rsidR="00EA56B5" w:rsidRPr="00EA56B5">
        <w:tc>
          <w:tcPr>
            <w:tcW w:w="8941" w:type="dxa"/>
            <w:gridSpan w:val="5"/>
            <w:tcBorders>
              <w:bottom w:val="single" w:sz="4" w:space="0" w:color="auto"/>
            </w:tcBorders>
          </w:tcPr>
          <w:p w:rsidR="00EA56B5" w:rsidRPr="00EA56B5" w:rsidRDefault="00EA56B5" w:rsidP="00EA56B5">
            <w:pPr>
              <w:autoSpaceDE w:val="0"/>
              <w:autoSpaceDN w:val="0"/>
              <w:adjustRightInd w:val="0"/>
            </w:pPr>
          </w:p>
        </w:tc>
      </w:tr>
      <w:tr w:rsidR="00EA56B5" w:rsidRPr="00EA56B5">
        <w:tc>
          <w:tcPr>
            <w:tcW w:w="725"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N п/п</w:t>
            </w:r>
          </w:p>
        </w:tc>
        <w:tc>
          <w:tcPr>
            <w:tcW w:w="198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кандидата</w:t>
            </w:r>
          </w:p>
        </w:tc>
        <w:tc>
          <w:tcPr>
            <w:tcW w:w="2549"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Наименование конкурсного задания</w:t>
            </w:r>
          </w:p>
        </w:tc>
        <w:tc>
          <w:tcPr>
            <w:tcW w:w="79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Балл</w:t>
            </w:r>
          </w:p>
        </w:tc>
        <w:tc>
          <w:tcPr>
            <w:tcW w:w="2891"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Краткая мотивировка выставленного балла</w:t>
            </w:r>
          </w:p>
          <w:p w:rsidR="00EA56B5" w:rsidRPr="00EA56B5" w:rsidRDefault="00EA56B5" w:rsidP="00EA56B5">
            <w:pPr>
              <w:autoSpaceDE w:val="0"/>
              <w:autoSpaceDN w:val="0"/>
              <w:adjustRightInd w:val="0"/>
              <w:jc w:val="center"/>
            </w:pPr>
            <w:r w:rsidRPr="00EA56B5">
              <w:t>(при необходимости)</w:t>
            </w:r>
          </w:p>
        </w:tc>
      </w:tr>
      <w:tr w:rsidR="00EA56B5" w:rsidRPr="00EA56B5">
        <w:tc>
          <w:tcPr>
            <w:tcW w:w="725"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1</w:t>
            </w:r>
          </w:p>
        </w:tc>
        <w:tc>
          <w:tcPr>
            <w:tcW w:w="198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2</w:t>
            </w:r>
          </w:p>
        </w:tc>
        <w:tc>
          <w:tcPr>
            <w:tcW w:w="2549"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3</w:t>
            </w:r>
          </w:p>
        </w:tc>
        <w:tc>
          <w:tcPr>
            <w:tcW w:w="79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4</w:t>
            </w:r>
          </w:p>
        </w:tc>
        <w:tc>
          <w:tcPr>
            <w:tcW w:w="2891"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5</w:t>
            </w:r>
          </w:p>
        </w:tc>
      </w:tr>
      <w:tr w:rsidR="00EA56B5" w:rsidRPr="00EA56B5">
        <w:tc>
          <w:tcPr>
            <w:tcW w:w="725"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98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549"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891"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8941" w:type="dxa"/>
            <w:gridSpan w:val="5"/>
            <w:tcBorders>
              <w:top w:val="single" w:sz="4" w:space="0" w:color="auto"/>
            </w:tcBorders>
          </w:tcPr>
          <w:p w:rsidR="00EA56B5" w:rsidRPr="00EA56B5" w:rsidRDefault="00EA56B5" w:rsidP="00EA56B5">
            <w:pPr>
              <w:autoSpaceDE w:val="0"/>
              <w:autoSpaceDN w:val="0"/>
              <w:adjustRightInd w:val="0"/>
            </w:pPr>
          </w:p>
        </w:tc>
      </w:tr>
      <w:tr w:rsidR="00EA56B5" w:rsidRPr="00EA56B5">
        <w:tc>
          <w:tcPr>
            <w:tcW w:w="5256" w:type="dxa"/>
            <w:gridSpan w:val="3"/>
            <w:vAlign w:val="bottom"/>
          </w:tcPr>
          <w:p w:rsidR="00EA56B5" w:rsidRPr="00EA56B5" w:rsidRDefault="00EA56B5" w:rsidP="00EA56B5">
            <w:pPr>
              <w:autoSpaceDE w:val="0"/>
              <w:autoSpaceDN w:val="0"/>
              <w:adjustRightInd w:val="0"/>
              <w:jc w:val="center"/>
            </w:pPr>
            <w:r w:rsidRPr="00EA56B5">
              <w:t>__________________________________________</w:t>
            </w:r>
          </w:p>
          <w:p w:rsidR="00EA56B5" w:rsidRPr="00EA56B5" w:rsidRDefault="00EA56B5" w:rsidP="00EA56B5">
            <w:pPr>
              <w:autoSpaceDE w:val="0"/>
              <w:autoSpaceDN w:val="0"/>
              <w:adjustRightInd w:val="0"/>
              <w:jc w:val="center"/>
            </w:pPr>
            <w:r w:rsidRPr="00EA56B5">
              <w:t>(фамилия, имя, отчество члена конкурсной комиссии)</w:t>
            </w:r>
          </w:p>
        </w:tc>
        <w:tc>
          <w:tcPr>
            <w:tcW w:w="3685" w:type="dxa"/>
            <w:gridSpan w:val="2"/>
            <w:vAlign w:val="bottom"/>
          </w:tcPr>
          <w:p w:rsidR="00EA56B5" w:rsidRPr="00EA56B5" w:rsidRDefault="00EA56B5" w:rsidP="00EA56B5">
            <w:pPr>
              <w:autoSpaceDE w:val="0"/>
              <w:autoSpaceDN w:val="0"/>
              <w:adjustRightInd w:val="0"/>
              <w:jc w:val="center"/>
            </w:pPr>
            <w:r w:rsidRPr="00EA56B5">
              <w:t>_________________</w:t>
            </w:r>
          </w:p>
          <w:p w:rsidR="00EA56B5" w:rsidRPr="00EA56B5" w:rsidRDefault="00EA56B5" w:rsidP="00EA56B5">
            <w:pPr>
              <w:autoSpaceDE w:val="0"/>
              <w:autoSpaceDN w:val="0"/>
              <w:adjustRightInd w:val="0"/>
              <w:jc w:val="center"/>
            </w:pPr>
            <w:r w:rsidRPr="00EA56B5">
              <w:t>(подпись)</w:t>
            </w:r>
          </w:p>
        </w:tc>
      </w:tr>
    </w:tbl>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right"/>
        <w:outlineLvl w:val="1"/>
      </w:pPr>
      <w:r w:rsidRPr="00EA56B5">
        <w:lastRenderedPageBreak/>
        <w:t>Приложение N 4</w:t>
      </w:r>
    </w:p>
    <w:p w:rsidR="00EA56B5" w:rsidRPr="00EA56B5" w:rsidRDefault="00EA56B5" w:rsidP="00EA56B5">
      <w:pPr>
        <w:autoSpaceDE w:val="0"/>
        <w:autoSpaceDN w:val="0"/>
        <w:adjustRightInd w:val="0"/>
        <w:jc w:val="right"/>
      </w:pPr>
      <w:r w:rsidRPr="00EA56B5">
        <w:t>к Методике</w:t>
      </w:r>
    </w:p>
    <w:p w:rsidR="00EA56B5" w:rsidRPr="00EA56B5" w:rsidRDefault="00EA56B5" w:rsidP="00EA56B5">
      <w:pPr>
        <w:autoSpaceDE w:val="0"/>
        <w:autoSpaceDN w:val="0"/>
        <w:adjustRightInd w:val="0"/>
        <w:jc w:val="right"/>
      </w:pPr>
      <w:r w:rsidRPr="00EA56B5">
        <w:t>проведения конкурса на замещение</w:t>
      </w:r>
    </w:p>
    <w:p w:rsidR="00EA56B5" w:rsidRPr="00EA56B5" w:rsidRDefault="00EA56B5" w:rsidP="00EA56B5">
      <w:pPr>
        <w:autoSpaceDE w:val="0"/>
        <w:autoSpaceDN w:val="0"/>
        <w:adjustRightInd w:val="0"/>
        <w:jc w:val="right"/>
      </w:pPr>
      <w:r w:rsidRPr="00EA56B5">
        <w:t>вакантной должности государственной</w:t>
      </w:r>
    </w:p>
    <w:p w:rsidR="00EA56B5" w:rsidRPr="00EA56B5" w:rsidRDefault="00EA56B5" w:rsidP="00EA56B5">
      <w:pPr>
        <w:autoSpaceDE w:val="0"/>
        <w:autoSpaceDN w:val="0"/>
        <w:adjustRightInd w:val="0"/>
        <w:jc w:val="right"/>
      </w:pPr>
      <w:r w:rsidRPr="00EA56B5">
        <w:t>гражданской службы в Администрации</w:t>
      </w:r>
    </w:p>
    <w:p w:rsidR="00EA56B5" w:rsidRPr="00EA56B5" w:rsidRDefault="00EA56B5" w:rsidP="00EA56B5">
      <w:pPr>
        <w:autoSpaceDE w:val="0"/>
        <w:autoSpaceDN w:val="0"/>
        <w:adjustRightInd w:val="0"/>
        <w:jc w:val="right"/>
      </w:pPr>
      <w:r w:rsidRPr="00EA56B5">
        <w:t>Главы Республики Карелия и включение</w:t>
      </w:r>
    </w:p>
    <w:p w:rsidR="00EA56B5" w:rsidRPr="00EA56B5" w:rsidRDefault="00EA56B5" w:rsidP="00EA56B5">
      <w:pPr>
        <w:autoSpaceDE w:val="0"/>
        <w:autoSpaceDN w:val="0"/>
        <w:adjustRightInd w:val="0"/>
        <w:jc w:val="right"/>
      </w:pPr>
      <w:r w:rsidRPr="00EA56B5">
        <w:t>в кадровый резерв Администрации</w:t>
      </w:r>
    </w:p>
    <w:p w:rsidR="00EA56B5" w:rsidRPr="00EA56B5" w:rsidRDefault="00EA56B5" w:rsidP="00EA56B5">
      <w:pPr>
        <w:autoSpaceDE w:val="0"/>
        <w:autoSpaceDN w:val="0"/>
        <w:adjustRightInd w:val="0"/>
        <w:jc w:val="right"/>
      </w:pPr>
      <w:r w:rsidRPr="00EA56B5">
        <w:t>Главы Республики Карелия, сроки</w:t>
      </w:r>
    </w:p>
    <w:p w:rsidR="00EA56B5" w:rsidRPr="00EA56B5" w:rsidRDefault="00EA56B5" w:rsidP="00EA56B5">
      <w:pPr>
        <w:autoSpaceDE w:val="0"/>
        <w:autoSpaceDN w:val="0"/>
        <w:adjustRightInd w:val="0"/>
        <w:jc w:val="right"/>
      </w:pPr>
      <w:r w:rsidRPr="00EA56B5">
        <w:t>и порядок работы конкурсной комиссии</w:t>
      </w:r>
    </w:p>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58"/>
        <w:gridCol w:w="336"/>
        <w:gridCol w:w="572"/>
        <w:gridCol w:w="509"/>
        <w:gridCol w:w="753"/>
        <w:gridCol w:w="1061"/>
        <w:gridCol w:w="2042"/>
      </w:tblGrid>
      <w:tr w:rsidR="00EA56B5" w:rsidRPr="00EA56B5">
        <w:tc>
          <w:tcPr>
            <w:tcW w:w="9031" w:type="dxa"/>
            <w:gridSpan w:val="7"/>
          </w:tcPr>
          <w:p w:rsidR="00EA56B5" w:rsidRPr="00EA56B5" w:rsidRDefault="00EA56B5" w:rsidP="00EA56B5">
            <w:pPr>
              <w:autoSpaceDE w:val="0"/>
              <w:autoSpaceDN w:val="0"/>
              <w:adjustRightInd w:val="0"/>
              <w:jc w:val="center"/>
            </w:pPr>
            <w:bookmarkStart w:id="9" w:name="Par416"/>
            <w:bookmarkEnd w:id="9"/>
            <w:r w:rsidRPr="00EA56B5">
              <w:t>Решение</w:t>
            </w:r>
          </w:p>
          <w:p w:rsidR="00EA56B5" w:rsidRPr="00EA56B5" w:rsidRDefault="00EA56B5" w:rsidP="00EA56B5">
            <w:pPr>
              <w:autoSpaceDE w:val="0"/>
              <w:autoSpaceDN w:val="0"/>
              <w:adjustRightInd w:val="0"/>
              <w:jc w:val="center"/>
            </w:pPr>
            <w:r w:rsidRPr="00EA56B5">
              <w:t>конкурсной комиссии по итогам конкурса на замещение вакантной должности государственной гражданской службы Республики Карелия в Администрации Главы Республики Карелия</w:t>
            </w:r>
          </w:p>
        </w:tc>
      </w:tr>
      <w:tr w:rsidR="00EA56B5" w:rsidRPr="00EA56B5">
        <w:tc>
          <w:tcPr>
            <w:tcW w:w="9031" w:type="dxa"/>
            <w:gridSpan w:val="7"/>
          </w:tcPr>
          <w:p w:rsidR="00EA56B5" w:rsidRPr="00EA56B5" w:rsidRDefault="00EA56B5" w:rsidP="00EA56B5">
            <w:pPr>
              <w:autoSpaceDE w:val="0"/>
              <w:autoSpaceDN w:val="0"/>
              <w:adjustRightInd w:val="0"/>
              <w:jc w:val="center"/>
            </w:pPr>
            <w:r w:rsidRPr="00EA56B5">
              <w:t>"___" ___________ 20__ г.</w:t>
            </w:r>
          </w:p>
          <w:p w:rsidR="00EA56B5" w:rsidRPr="00EA56B5" w:rsidRDefault="00EA56B5" w:rsidP="00EA56B5">
            <w:pPr>
              <w:autoSpaceDE w:val="0"/>
              <w:autoSpaceDN w:val="0"/>
              <w:adjustRightInd w:val="0"/>
              <w:jc w:val="center"/>
            </w:pPr>
            <w:r w:rsidRPr="00EA56B5">
              <w:t>(дата проведения конкурса)</w:t>
            </w:r>
          </w:p>
        </w:tc>
      </w:tr>
      <w:tr w:rsidR="00EA56B5" w:rsidRPr="00EA56B5">
        <w:tc>
          <w:tcPr>
            <w:tcW w:w="9031" w:type="dxa"/>
            <w:gridSpan w:val="7"/>
          </w:tcPr>
          <w:p w:rsidR="00EA56B5" w:rsidRPr="00EA56B5" w:rsidRDefault="00EA56B5" w:rsidP="00EA56B5">
            <w:pPr>
              <w:autoSpaceDE w:val="0"/>
              <w:autoSpaceDN w:val="0"/>
              <w:adjustRightInd w:val="0"/>
              <w:jc w:val="both"/>
            </w:pPr>
            <w:r w:rsidRPr="00EA56B5">
              <w:t>1. Присутствовало на заседании ______________ из ________ членов конкурсной комиссии</w:t>
            </w:r>
          </w:p>
        </w:tc>
      </w:tr>
      <w:tr w:rsidR="00EA56B5" w:rsidRPr="00EA56B5">
        <w:tc>
          <w:tcPr>
            <w:tcW w:w="9031" w:type="dxa"/>
            <w:gridSpan w:val="7"/>
            <w:tcBorders>
              <w:bottom w:val="single" w:sz="4" w:space="0" w:color="auto"/>
            </w:tcBorders>
          </w:tcPr>
          <w:p w:rsidR="00EA56B5" w:rsidRPr="00EA56B5" w:rsidRDefault="00EA56B5" w:rsidP="00EA56B5">
            <w:pPr>
              <w:autoSpaceDE w:val="0"/>
              <w:autoSpaceDN w:val="0"/>
              <w:adjustRightInd w:val="0"/>
            </w:pPr>
          </w:p>
        </w:tc>
      </w:tr>
      <w:tr w:rsidR="00EA56B5" w:rsidRPr="00EA56B5">
        <w:tc>
          <w:tcPr>
            <w:tcW w:w="4666"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 присутствовавшего на заседании конкурсной комиссии</w:t>
            </w:r>
          </w:p>
        </w:tc>
        <w:tc>
          <w:tcPr>
            <w:tcW w:w="4365"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Должность</w:t>
            </w:r>
          </w:p>
        </w:tc>
      </w:tr>
      <w:tr w:rsidR="00EA56B5" w:rsidRPr="00EA56B5">
        <w:tc>
          <w:tcPr>
            <w:tcW w:w="4666"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365"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666"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365"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666"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365"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31" w:type="dxa"/>
            <w:gridSpan w:val="7"/>
            <w:tcBorders>
              <w:top w:val="single" w:sz="4" w:space="0" w:color="auto"/>
            </w:tcBorders>
          </w:tcPr>
          <w:p w:rsidR="00EA56B5" w:rsidRPr="00EA56B5" w:rsidRDefault="00EA56B5" w:rsidP="00EA56B5">
            <w:pPr>
              <w:autoSpaceDE w:val="0"/>
              <w:autoSpaceDN w:val="0"/>
              <w:adjustRightInd w:val="0"/>
            </w:pPr>
          </w:p>
        </w:tc>
      </w:tr>
      <w:tr w:rsidR="00EA56B5" w:rsidRPr="00EA56B5">
        <w:tc>
          <w:tcPr>
            <w:tcW w:w="9031" w:type="dxa"/>
            <w:gridSpan w:val="7"/>
          </w:tcPr>
          <w:p w:rsidR="00EA56B5" w:rsidRPr="00EA56B5" w:rsidRDefault="00EA56B5" w:rsidP="00EA56B5">
            <w:pPr>
              <w:autoSpaceDE w:val="0"/>
              <w:autoSpaceDN w:val="0"/>
              <w:adjustRightInd w:val="0"/>
              <w:jc w:val="both"/>
            </w:pPr>
            <w:r w:rsidRPr="00EA56B5">
              <w:t>2. Проведен конкурс на замещение вакантной должности государственной</w:t>
            </w:r>
          </w:p>
          <w:p w:rsidR="00EA56B5" w:rsidRPr="00EA56B5" w:rsidRDefault="00EA56B5" w:rsidP="00EA56B5">
            <w:pPr>
              <w:autoSpaceDE w:val="0"/>
              <w:autoSpaceDN w:val="0"/>
              <w:adjustRightInd w:val="0"/>
              <w:jc w:val="both"/>
            </w:pPr>
            <w:r w:rsidRPr="00EA56B5">
              <w:t>гражданской службы Республики Карелия 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center"/>
            </w:pPr>
            <w:r w:rsidRPr="00EA56B5">
              <w:t>(наименование должности с указанием структурного подразделения)</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lastRenderedPageBreak/>
              <w:t>3. Результаты рейтинговой оценки кандидатов</w:t>
            </w:r>
          </w:p>
        </w:tc>
      </w:tr>
      <w:tr w:rsidR="00EA56B5" w:rsidRPr="00EA56B5">
        <w:tc>
          <w:tcPr>
            <w:tcW w:w="9031" w:type="dxa"/>
            <w:gridSpan w:val="7"/>
            <w:tcBorders>
              <w:bottom w:val="single" w:sz="4" w:space="0" w:color="auto"/>
            </w:tcBorders>
          </w:tcPr>
          <w:p w:rsidR="00EA56B5" w:rsidRPr="00EA56B5" w:rsidRDefault="00EA56B5" w:rsidP="00EA56B5">
            <w:pPr>
              <w:autoSpaceDE w:val="0"/>
              <w:autoSpaceDN w:val="0"/>
              <w:adjustRightInd w:val="0"/>
            </w:pPr>
          </w:p>
        </w:tc>
      </w:tr>
      <w:tr w:rsidR="00EA56B5" w:rsidRPr="00EA56B5">
        <w:tc>
          <w:tcPr>
            <w:tcW w:w="409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кандидата</w:t>
            </w:r>
          </w:p>
        </w:tc>
        <w:tc>
          <w:tcPr>
            <w:tcW w:w="183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Итоговый балл</w:t>
            </w:r>
          </w:p>
        </w:tc>
        <w:tc>
          <w:tcPr>
            <w:tcW w:w="310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Место в рейтинге</w:t>
            </w:r>
          </w:p>
          <w:p w:rsidR="00EA56B5" w:rsidRPr="00EA56B5" w:rsidRDefault="00EA56B5" w:rsidP="00EA56B5">
            <w:pPr>
              <w:autoSpaceDE w:val="0"/>
              <w:autoSpaceDN w:val="0"/>
              <w:adjustRightInd w:val="0"/>
              <w:jc w:val="center"/>
            </w:pPr>
            <w:r w:rsidRPr="00EA56B5">
              <w:t>(в порядке убывания)</w:t>
            </w:r>
          </w:p>
        </w:tc>
      </w:tr>
      <w:tr w:rsidR="00EA56B5" w:rsidRPr="00EA56B5">
        <w:tc>
          <w:tcPr>
            <w:tcW w:w="409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3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310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09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3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310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09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3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310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31" w:type="dxa"/>
            <w:gridSpan w:val="7"/>
            <w:tcBorders>
              <w:top w:val="single" w:sz="4" w:space="0" w:color="auto"/>
            </w:tcBorders>
          </w:tcPr>
          <w:p w:rsidR="00EA56B5" w:rsidRPr="00EA56B5" w:rsidRDefault="00EA56B5" w:rsidP="00EA56B5">
            <w:pPr>
              <w:autoSpaceDE w:val="0"/>
              <w:autoSpaceDN w:val="0"/>
              <w:adjustRightInd w:val="0"/>
            </w:pPr>
          </w:p>
        </w:tc>
      </w:tr>
      <w:tr w:rsidR="00EA56B5" w:rsidRPr="00EA56B5">
        <w:tc>
          <w:tcPr>
            <w:tcW w:w="9031" w:type="dxa"/>
            <w:gridSpan w:val="7"/>
          </w:tcPr>
          <w:p w:rsidR="00EA56B5" w:rsidRPr="00EA56B5" w:rsidRDefault="00EA56B5" w:rsidP="00EA56B5">
            <w:pPr>
              <w:autoSpaceDE w:val="0"/>
              <w:autoSpaceDN w:val="0"/>
              <w:adjustRightInd w:val="0"/>
              <w:jc w:val="both"/>
            </w:pPr>
            <w:r w:rsidRPr="00EA56B5">
              <w:t>4. Результаты голосования по определению победителя конкурса (заполняется по всем кандидатам)</w:t>
            </w:r>
          </w:p>
        </w:tc>
      </w:tr>
      <w:tr w:rsidR="00EA56B5" w:rsidRPr="00EA56B5">
        <w:tc>
          <w:tcPr>
            <w:tcW w:w="9031" w:type="dxa"/>
            <w:gridSpan w:val="7"/>
            <w:tcBorders>
              <w:bottom w:val="single" w:sz="4" w:space="0" w:color="auto"/>
            </w:tcBorders>
          </w:tcPr>
          <w:p w:rsidR="00EA56B5" w:rsidRPr="00EA56B5" w:rsidRDefault="00EA56B5" w:rsidP="00EA56B5">
            <w:pPr>
              <w:autoSpaceDE w:val="0"/>
              <w:autoSpaceDN w:val="0"/>
              <w:adjustRightInd w:val="0"/>
            </w:pPr>
          </w:p>
        </w:tc>
      </w:tr>
      <w:tr w:rsidR="00EA56B5" w:rsidRPr="00EA56B5">
        <w:tc>
          <w:tcPr>
            <w:tcW w:w="9031" w:type="dxa"/>
            <w:gridSpan w:val="7"/>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 кандидата, занявшего первое место в рейтинге)</w:t>
            </w: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w:t>
            </w:r>
          </w:p>
        </w:tc>
        <w:tc>
          <w:tcPr>
            <w:tcW w:w="5273" w:type="dxa"/>
            <w:gridSpan w:val="6"/>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Голосование</w:t>
            </w: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"за"</w:t>
            </w:r>
          </w:p>
        </w:tc>
        <w:tc>
          <w:tcPr>
            <w:tcW w:w="181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"против"</w:t>
            </w:r>
          </w:p>
        </w:tc>
        <w:tc>
          <w:tcPr>
            <w:tcW w:w="204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"воздержался"</w:t>
            </w: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Итого</w:t>
            </w:r>
          </w:p>
        </w:tc>
        <w:tc>
          <w:tcPr>
            <w:tcW w:w="1417"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bl>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63"/>
        <w:gridCol w:w="1417"/>
        <w:gridCol w:w="1814"/>
        <w:gridCol w:w="2016"/>
      </w:tblGrid>
      <w:tr w:rsidR="00EA56B5" w:rsidRPr="00EA56B5">
        <w:tc>
          <w:tcPr>
            <w:tcW w:w="9010"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 кандидата, занявшего второе место в рейтинге)</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w:t>
            </w:r>
          </w:p>
        </w:tc>
        <w:tc>
          <w:tcPr>
            <w:tcW w:w="5247"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Голосование</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"за"</w:t>
            </w: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"против"</w:t>
            </w: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"воздержался"</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Итого</w:t>
            </w: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bl>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672"/>
        <w:gridCol w:w="850"/>
        <w:gridCol w:w="1814"/>
        <w:gridCol w:w="1814"/>
      </w:tblGrid>
      <w:tr w:rsidR="00EA56B5" w:rsidRPr="00EA56B5">
        <w:tc>
          <w:tcPr>
            <w:tcW w:w="9062" w:type="dxa"/>
            <w:gridSpan w:val="5"/>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 кандидата, занявшего третье место в рейтинге)</w:t>
            </w:r>
          </w:p>
        </w:tc>
      </w:tr>
      <w:tr w:rsidR="00EA56B5" w:rsidRPr="00EA56B5">
        <w:tc>
          <w:tcPr>
            <w:tcW w:w="391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w:t>
            </w:r>
          </w:p>
        </w:tc>
        <w:tc>
          <w:tcPr>
            <w:tcW w:w="5150"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Голосование</w:t>
            </w:r>
          </w:p>
        </w:tc>
      </w:tr>
      <w:tr w:rsidR="00EA56B5" w:rsidRPr="00EA56B5">
        <w:tc>
          <w:tcPr>
            <w:tcW w:w="391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522"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"за"</w:t>
            </w: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"против"</w:t>
            </w: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"воздержался"</w:t>
            </w:r>
          </w:p>
        </w:tc>
      </w:tr>
      <w:tr w:rsidR="00EA56B5" w:rsidRPr="00EA56B5">
        <w:tc>
          <w:tcPr>
            <w:tcW w:w="391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522"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91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522"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91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522"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912"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Итого</w:t>
            </w:r>
          </w:p>
        </w:tc>
        <w:tc>
          <w:tcPr>
            <w:tcW w:w="1522"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62" w:type="dxa"/>
            <w:gridSpan w:val="5"/>
            <w:tcBorders>
              <w:top w:val="single" w:sz="4" w:space="0" w:color="auto"/>
            </w:tcBorders>
          </w:tcPr>
          <w:p w:rsidR="00EA56B5" w:rsidRPr="00EA56B5" w:rsidRDefault="00EA56B5" w:rsidP="00EA56B5">
            <w:pPr>
              <w:autoSpaceDE w:val="0"/>
              <w:autoSpaceDN w:val="0"/>
              <w:adjustRightInd w:val="0"/>
            </w:pPr>
          </w:p>
        </w:tc>
      </w:tr>
      <w:tr w:rsidR="00EA56B5" w:rsidRPr="00EA56B5">
        <w:tc>
          <w:tcPr>
            <w:tcW w:w="9062" w:type="dxa"/>
            <w:gridSpan w:val="5"/>
          </w:tcPr>
          <w:p w:rsidR="00EA56B5" w:rsidRPr="00EA56B5" w:rsidRDefault="00EA56B5" w:rsidP="00EA56B5">
            <w:pPr>
              <w:autoSpaceDE w:val="0"/>
              <w:autoSpaceDN w:val="0"/>
              <w:adjustRightInd w:val="0"/>
              <w:jc w:val="both"/>
            </w:pPr>
            <w:r w:rsidRPr="00EA56B5">
              <w:t>Комментарии к результатам голосования (при необходимости)</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tc>
      </w:tr>
      <w:tr w:rsidR="00EA56B5" w:rsidRPr="00EA56B5">
        <w:tc>
          <w:tcPr>
            <w:tcW w:w="9062" w:type="dxa"/>
            <w:gridSpan w:val="5"/>
          </w:tcPr>
          <w:p w:rsidR="00EA56B5" w:rsidRPr="00EA56B5" w:rsidRDefault="00EA56B5" w:rsidP="00EA56B5">
            <w:pPr>
              <w:autoSpaceDE w:val="0"/>
              <w:autoSpaceDN w:val="0"/>
              <w:adjustRightInd w:val="0"/>
              <w:jc w:val="both"/>
            </w:pPr>
            <w:r w:rsidRPr="00EA56B5">
              <w:t>5. По результатам голосования конкурсная комиссия признает победителем конкурса следующего кандидата</w:t>
            </w:r>
          </w:p>
        </w:tc>
      </w:tr>
      <w:tr w:rsidR="00EA56B5" w:rsidRPr="00EA56B5">
        <w:tc>
          <w:tcPr>
            <w:tcW w:w="9062" w:type="dxa"/>
            <w:gridSpan w:val="5"/>
            <w:tcBorders>
              <w:bottom w:val="single" w:sz="4" w:space="0" w:color="auto"/>
            </w:tcBorders>
          </w:tcPr>
          <w:p w:rsidR="00EA56B5" w:rsidRPr="00EA56B5" w:rsidRDefault="00EA56B5" w:rsidP="00EA56B5">
            <w:pPr>
              <w:autoSpaceDE w:val="0"/>
              <w:autoSpaceDN w:val="0"/>
              <w:adjustRightInd w:val="0"/>
            </w:pPr>
          </w:p>
        </w:tc>
      </w:tr>
      <w:tr w:rsidR="00EA56B5" w:rsidRPr="00EA56B5">
        <w:tc>
          <w:tcPr>
            <w:tcW w:w="458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кандидата, признанного победителем</w:t>
            </w:r>
          </w:p>
        </w:tc>
        <w:tc>
          <w:tcPr>
            <w:tcW w:w="4478"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Вакантная должность государственной гражданской службы Республики Карелия</w:t>
            </w:r>
          </w:p>
        </w:tc>
      </w:tr>
      <w:tr w:rsidR="00EA56B5" w:rsidRPr="00EA56B5">
        <w:tc>
          <w:tcPr>
            <w:tcW w:w="458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478"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62" w:type="dxa"/>
            <w:gridSpan w:val="5"/>
            <w:tcBorders>
              <w:top w:val="single" w:sz="4" w:space="0" w:color="auto"/>
            </w:tcBorders>
          </w:tcPr>
          <w:p w:rsidR="00EA56B5" w:rsidRPr="00EA56B5" w:rsidRDefault="00EA56B5" w:rsidP="00EA56B5">
            <w:pPr>
              <w:autoSpaceDE w:val="0"/>
              <w:autoSpaceDN w:val="0"/>
              <w:adjustRightInd w:val="0"/>
            </w:pPr>
          </w:p>
        </w:tc>
      </w:tr>
      <w:tr w:rsidR="00EA56B5" w:rsidRPr="00EA56B5">
        <w:tc>
          <w:tcPr>
            <w:tcW w:w="9062" w:type="dxa"/>
            <w:gridSpan w:val="5"/>
          </w:tcPr>
          <w:p w:rsidR="00EA56B5" w:rsidRPr="00EA56B5" w:rsidRDefault="00EA56B5" w:rsidP="00EA56B5">
            <w:pPr>
              <w:autoSpaceDE w:val="0"/>
              <w:autoSpaceDN w:val="0"/>
              <w:adjustRightInd w:val="0"/>
              <w:jc w:val="both"/>
            </w:pPr>
            <w:r w:rsidRPr="00EA56B5">
              <w:t>6. По результатам голосования конкурсная комиссия рекомендует к включению в кадровый резерв Администрации Главы Республики Карелия следующих кандидатов</w:t>
            </w:r>
          </w:p>
        </w:tc>
      </w:tr>
      <w:tr w:rsidR="00EA56B5" w:rsidRPr="00EA56B5">
        <w:tc>
          <w:tcPr>
            <w:tcW w:w="9062" w:type="dxa"/>
            <w:gridSpan w:val="5"/>
            <w:tcBorders>
              <w:bottom w:val="single" w:sz="4" w:space="0" w:color="auto"/>
            </w:tcBorders>
          </w:tcPr>
          <w:p w:rsidR="00EA56B5" w:rsidRPr="00EA56B5" w:rsidRDefault="00EA56B5" w:rsidP="00EA56B5">
            <w:pPr>
              <w:autoSpaceDE w:val="0"/>
              <w:autoSpaceDN w:val="0"/>
              <w:adjustRightInd w:val="0"/>
            </w:pPr>
          </w:p>
        </w:tc>
      </w:tr>
      <w:tr w:rsidR="00EA56B5" w:rsidRPr="00EA56B5">
        <w:tc>
          <w:tcPr>
            <w:tcW w:w="458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 xml:space="preserve">Фамилия, имя, отчество кандидата, </w:t>
            </w:r>
            <w:r w:rsidRPr="00EA56B5">
              <w:lastRenderedPageBreak/>
              <w:t>рекомендованного к включению в кадровый резерв</w:t>
            </w:r>
          </w:p>
        </w:tc>
        <w:tc>
          <w:tcPr>
            <w:tcW w:w="4478"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lastRenderedPageBreak/>
              <w:t xml:space="preserve">Группа должностей </w:t>
            </w:r>
            <w:r w:rsidRPr="00EA56B5">
              <w:lastRenderedPageBreak/>
              <w:t>государственной гражданской службы Республики Карелия</w:t>
            </w:r>
          </w:p>
        </w:tc>
      </w:tr>
      <w:tr w:rsidR="00EA56B5" w:rsidRPr="00EA56B5">
        <w:tc>
          <w:tcPr>
            <w:tcW w:w="4584"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478"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62" w:type="dxa"/>
            <w:gridSpan w:val="5"/>
            <w:tcBorders>
              <w:top w:val="single" w:sz="4" w:space="0" w:color="auto"/>
            </w:tcBorders>
          </w:tcPr>
          <w:p w:rsidR="00EA56B5" w:rsidRPr="00EA56B5" w:rsidRDefault="00EA56B5" w:rsidP="00EA56B5">
            <w:pPr>
              <w:autoSpaceDE w:val="0"/>
              <w:autoSpaceDN w:val="0"/>
              <w:adjustRightInd w:val="0"/>
            </w:pPr>
          </w:p>
        </w:tc>
      </w:tr>
      <w:tr w:rsidR="00EA56B5" w:rsidRPr="00EA56B5">
        <w:tc>
          <w:tcPr>
            <w:tcW w:w="9062" w:type="dxa"/>
            <w:gridSpan w:val="5"/>
          </w:tcPr>
          <w:p w:rsidR="00EA56B5" w:rsidRPr="00EA56B5" w:rsidRDefault="00EA56B5" w:rsidP="00EA56B5">
            <w:pPr>
              <w:autoSpaceDE w:val="0"/>
              <w:autoSpaceDN w:val="0"/>
              <w:adjustRightInd w:val="0"/>
              <w:jc w:val="both"/>
            </w:pPr>
            <w:r w:rsidRPr="00EA56B5">
              <w:t>7. В заседании конкурсной комиссии не участвовали следующие члены комиссии</w:t>
            </w:r>
          </w:p>
          <w:p w:rsidR="00EA56B5" w:rsidRPr="00EA56B5" w:rsidRDefault="00EA56B5" w:rsidP="00EA56B5">
            <w:pPr>
              <w:autoSpaceDE w:val="0"/>
              <w:autoSpaceDN w:val="0"/>
              <w:adjustRightInd w:val="0"/>
              <w:jc w:val="center"/>
            </w:pPr>
            <w:r w:rsidRPr="00EA56B5">
              <w:t>_________________________________________________________________________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w:t>
            </w:r>
          </w:p>
          <w:p w:rsidR="00EA56B5" w:rsidRPr="00EA56B5" w:rsidRDefault="00EA56B5" w:rsidP="00EA56B5">
            <w:pPr>
              <w:autoSpaceDE w:val="0"/>
              <w:autoSpaceDN w:val="0"/>
              <w:adjustRightInd w:val="0"/>
              <w:jc w:val="center"/>
            </w:pPr>
            <w:r w:rsidRPr="00EA56B5">
              <w:t>__________________________________________________________________________</w:t>
            </w:r>
          </w:p>
        </w:tc>
      </w:tr>
      <w:tr w:rsidR="00EA56B5" w:rsidRPr="00EA56B5">
        <w:tc>
          <w:tcPr>
            <w:tcW w:w="9062" w:type="dxa"/>
            <w:gridSpan w:val="5"/>
          </w:tcPr>
          <w:p w:rsidR="00EA56B5" w:rsidRPr="00EA56B5" w:rsidRDefault="00EA56B5" w:rsidP="00EA56B5">
            <w:pPr>
              <w:autoSpaceDE w:val="0"/>
              <w:autoSpaceDN w:val="0"/>
              <w:adjustRightInd w:val="0"/>
            </w:pPr>
          </w:p>
        </w:tc>
      </w:tr>
      <w:tr w:rsidR="00EA56B5" w:rsidRPr="00EA56B5">
        <w:tc>
          <w:tcPr>
            <w:tcW w:w="3912" w:type="dxa"/>
            <w:vAlign w:val="bottom"/>
          </w:tcPr>
          <w:p w:rsidR="00EA56B5" w:rsidRPr="00EA56B5" w:rsidRDefault="00EA56B5" w:rsidP="00EA56B5">
            <w:pPr>
              <w:autoSpaceDE w:val="0"/>
              <w:autoSpaceDN w:val="0"/>
              <w:adjustRightInd w:val="0"/>
            </w:pPr>
            <w:r w:rsidRPr="00EA56B5">
              <w:t>Председатель конкурсной комиссии</w:t>
            </w: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vAlign w:val="bottom"/>
          </w:tcPr>
          <w:p w:rsidR="00EA56B5" w:rsidRPr="00EA56B5" w:rsidRDefault="00EA56B5" w:rsidP="00EA56B5">
            <w:pPr>
              <w:autoSpaceDE w:val="0"/>
              <w:autoSpaceDN w:val="0"/>
              <w:adjustRightInd w:val="0"/>
            </w:pPr>
            <w:r w:rsidRPr="00EA56B5">
              <w:t>Заместитель председателя конкурсной комиссии</w:t>
            </w: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vAlign w:val="bottom"/>
          </w:tcPr>
          <w:p w:rsidR="00EA56B5" w:rsidRPr="00EA56B5" w:rsidRDefault="00EA56B5" w:rsidP="00EA56B5">
            <w:pPr>
              <w:autoSpaceDE w:val="0"/>
              <w:autoSpaceDN w:val="0"/>
              <w:adjustRightInd w:val="0"/>
            </w:pPr>
            <w:r w:rsidRPr="00EA56B5">
              <w:t>Секретарь конкурсной комиссии</w:t>
            </w: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vAlign w:val="bottom"/>
          </w:tcPr>
          <w:p w:rsidR="00EA56B5" w:rsidRPr="00EA56B5" w:rsidRDefault="00EA56B5" w:rsidP="00EA56B5">
            <w:pPr>
              <w:autoSpaceDE w:val="0"/>
              <w:autoSpaceDN w:val="0"/>
              <w:adjustRightInd w:val="0"/>
            </w:pPr>
            <w:r w:rsidRPr="00EA56B5">
              <w:t>Независимые эксперты</w:t>
            </w: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tcPr>
          <w:p w:rsidR="00EA56B5" w:rsidRPr="00EA56B5" w:rsidRDefault="00EA56B5" w:rsidP="00EA56B5">
            <w:pPr>
              <w:autoSpaceDE w:val="0"/>
              <w:autoSpaceDN w:val="0"/>
              <w:adjustRightInd w:val="0"/>
            </w:pP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tcPr>
          <w:p w:rsidR="00EA56B5" w:rsidRPr="00EA56B5" w:rsidRDefault="00EA56B5" w:rsidP="00EA56B5">
            <w:pPr>
              <w:autoSpaceDE w:val="0"/>
              <w:autoSpaceDN w:val="0"/>
              <w:adjustRightInd w:val="0"/>
            </w:pP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tcPr>
          <w:p w:rsidR="00EA56B5" w:rsidRPr="00EA56B5" w:rsidRDefault="00EA56B5" w:rsidP="00EA56B5">
            <w:pPr>
              <w:autoSpaceDE w:val="0"/>
              <w:autoSpaceDN w:val="0"/>
              <w:adjustRightInd w:val="0"/>
              <w:jc w:val="both"/>
            </w:pPr>
            <w:r w:rsidRPr="00EA56B5">
              <w:t>Представители</w:t>
            </w:r>
          </w:p>
          <w:p w:rsidR="00EA56B5" w:rsidRPr="00EA56B5" w:rsidRDefault="00EA56B5" w:rsidP="00EA56B5">
            <w:pPr>
              <w:autoSpaceDE w:val="0"/>
              <w:autoSpaceDN w:val="0"/>
              <w:adjustRightInd w:val="0"/>
              <w:jc w:val="both"/>
            </w:pPr>
            <w:r w:rsidRPr="00EA56B5">
              <w:t>Общественного совета</w:t>
            </w: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vAlign w:val="bottom"/>
          </w:tcPr>
          <w:p w:rsidR="00EA56B5" w:rsidRPr="00EA56B5" w:rsidRDefault="00EA56B5" w:rsidP="00EA56B5">
            <w:pPr>
              <w:autoSpaceDE w:val="0"/>
              <w:autoSpaceDN w:val="0"/>
              <w:adjustRightInd w:val="0"/>
            </w:pPr>
            <w:r w:rsidRPr="00EA56B5">
              <w:t>Другие члены конкурсной комиссии</w:t>
            </w: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tcPr>
          <w:p w:rsidR="00EA56B5" w:rsidRPr="00EA56B5" w:rsidRDefault="00EA56B5" w:rsidP="00EA56B5">
            <w:pPr>
              <w:autoSpaceDE w:val="0"/>
              <w:autoSpaceDN w:val="0"/>
              <w:adjustRightInd w:val="0"/>
            </w:pP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912" w:type="dxa"/>
          </w:tcPr>
          <w:p w:rsidR="00EA56B5" w:rsidRPr="00EA56B5" w:rsidRDefault="00EA56B5" w:rsidP="00EA56B5">
            <w:pPr>
              <w:autoSpaceDE w:val="0"/>
              <w:autoSpaceDN w:val="0"/>
              <w:adjustRightInd w:val="0"/>
            </w:pPr>
          </w:p>
        </w:tc>
        <w:tc>
          <w:tcPr>
            <w:tcW w:w="1522"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bl>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right"/>
        <w:outlineLvl w:val="1"/>
      </w:pPr>
      <w:r w:rsidRPr="00EA56B5">
        <w:t>Приложение N 5</w:t>
      </w:r>
    </w:p>
    <w:p w:rsidR="00EA56B5" w:rsidRPr="00EA56B5" w:rsidRDefault="00EA56B5" w:rsidP="00EA56B5">
      <w:pPr>
        <w:autoSpaceDE w:val="0"/>
        <w:autoSpaceDN w:val="0"/>
        <w:adjustRightInd w:val="0"/>
        <w:jc w:val="right"/>
      </w:pPr>
      <w:r w:rsidRPr="00EA56B5">
        <w:t>к Методике</w:t>
      </w:r>
    </w:p>
    <w:p w:rsidR="00EA56B5" w:rsidRPr="00EA56B5" w:rsidRDefault="00EA56B5" w:rsidP="00EA56B5">
      <w:pPr>
        <w:autoSpaceDE w:val="0"/>
        <w:autoSpaceDN w:val="0"/>
        <w:adjustRightInd w:val="0"/>
        <w:jc w:val="right"/>
      </w:pPr>
      <w:r w:rsidRPr="00EA56B5">
        <w:t>проведения конкурса на замещение</w:t>
      </w:r>
    </w:p>
    <w:p w:rsidR="00EA56B5" w:rsidRPr="00EA56B5" w:rsidRDefault="00EA56B5" w:rsidP="00EA56B5">
      <w:pPr>
        <w:autoSpaceDE w:val="0"/>
        <w:autoSpaceDN w:val="0"/>
        <w:adjustRightInd w:val="0"/>
        <w:jc w:val="right"/>
      </w:pPr>
      <w:r w:rsidRPr="00EA56B5">
        <w:t>вакантной должности государственной</w:t>
      </w:r>
    </w:p>
    <w:p w:rsidR="00EA56B5" w:rsidRPr="00EA56B5" w:rsidRDefault="00EA56B5" w:rsidP="00EA56B5">
      <w:pPr>
        <w:autoSpaceDE w:val="0"/>
        <w:autoSpaceDN w:val="0"/>
        <w:adjustRightInd w:val="0"/>
        <w:jc w:val="right"/>
      </w:pPr>
      <w:r w:rsidRPr="00EA56B5">
        <w:t>гражданской службы в Администрации</w:t>
      </w:r>
    </w:p>
    <w:p w:rsidR="00EA56B5" w:rsidRPr="00EA56B5" w:rsidRDefault="00EA56B5" w:rsidP="00EA56B5">
      <w:pPr>
        <w:autoSpaceDE w:val="0"/>
        <w:autoSpaceDN w:val="0"/>
        <w:adjustRightInd w:val="0"/>
        <w:jc w:val="right"/>
      </w:pPr>
      <w:r w:rsidRPr="00EA56B5">
        <w:t>Главы Республики Карелия и включение</w:t>
      </w:r>
    </w:p>
    <w:p w:rsidR="00EA56B5" w:rsidRPr="00EA56B5" w:rsidRDefault="00EA56B5" w:rsidP="00EA56B5">
      <w:pPr>
        <w:autoSpaceDE w:val="0"/>
        <w:autoSpaceDN w:val="0"/>
        <w:adjustRightInd w:val="0"/>
        <w:jc w:val="right"/>
      </w:pPr>
      <w:r w:rsidRPr="00EA56B5">
        <w:t>в кадровый резерв Администрации</w:t>
      </w:r>
    </w:p>
    <w:p w:rsidR="00EA56B5" w:rsidRPr="00EA56B5" w:rsidRDefault="00EA56B5" w:rsidP="00EA56B5">
      <w:pPr>
        <w:autoSpaceDE w:val="0"/>
        <w:autoSpaceDN w:val="0"/>
        <w:adjustRightInd w:val="0"/>
        <w:jc w:val="right"/>
      </w:pPr>
      <w:r w:rsidRPr="00EA56B5">
        <w:t>Главы Республики Карелия, сроки</w:t>
      </w:r>
    </w:p>
    <w:p w:rsidR="00EA56B5" w:rsidRPr="00EA56B5" w:rsidRDefault="00EA56B5" w:rsidP="00EA56B5">
      <w:pPr>
        <w:autoSpaceDE w:val="0"/>
        <w:autoSpaceDN w:val="0"/>
        <w:adjustRightInd w:val="0"/>
        <w:jc w:val="right"/>
      </w:pPr>
      <w:r w:rsidRPr="00EA56B5">
        <w:t>и порядок работы конкурсной комиссии</w:t>
      </w:r>
    </w:p>
    <w:p w:rsidR="00EA56B5" w:rsidRPr="00EA56B5" w:rsidRDefault="00EA56B5" w:rsidP="00EA56B5">
      <w:pPr>
        <w:autoSpaceDE w:val="0"/>
        <w:autoSpaceDN w:val="0"/>
        <w:adjustRightInd w:val="0"/>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EA56B5" w:rsidRPr="00EA56B5">
        <w:tc>
          <w:tcPr>
            <w:tcW w:w="60" w:type="dxa"/>
            <w:shd w:val="clear" w:color="auto" w:fill="CED3F1"/>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rPr>
                <w:sz w:val="24"/>
                <w:szCs w:val="24"/>
              </w:rPr>
            </w:pPr>
          </w:p>
        </w:tc>
        <w:tc>
          <w:tcPr>
            <w:tcW w:w="0" w:type="auto"/>
            <w:shd w:val="clear" w:color="auto" w:fill="F4F3F8"/>
            <w:tcMar>
              <w:top w:w="113" w:type="dxa"/>
              <w:left w:w="0" w:type="dxa"/>
              <w:bottom w:w="113" w:type="dxa"/>
              <w:right w:w="0" w:type="dxa"/>
            </w:tcMar>
          </w:tcPr>
          <w:p w:rsidR="00EA56B5" w:rsidRPr="00EA56B5" w:rsidRDefault="00EA56B5" w:rsidP="00EA56B5">
            <w:pPr>
              <w:autoSpaceDE w:val="0"/>
              <w:autoSpaceDN w:val="0"/>
              <w:adjustRightInd w:val="0"/>
              <w:jc w:val="center"/>
            </w:pPr>
            <w:r w:rsidRPr="00EA56B5">
              <w:t>Список изменяющих документов</w:t>
            </w:r>
          </w:p>
          <w:p w:rsidR="00EA56B5" w:rsidRPr="00EA56B5" w:rsidRDefault="00EA56B5" w:rsidP="00EA56B5">
            <w:pPr>
              <w:autoSpaceDE w:val="0"/>
              <w:autoSpaceDN w:val="0"/>
              <w:adjustRightInd w:val="0"/>
              <w:jc w:val="center"/>
            </w:pPr>
            <w:r w:rsidRPr="00EA56B5">
              <w:t>(в ред. Приказа Администрации Главы РК от 22.06.2021 N 125)</w:t>
            </w:r>
          </w:p>
        </w:tc>
        <w:tc>
          <w:tcPr>
            <w:tcW w:w="113" w:type="dxa"/>
            <w:shd w:val="clear" w:color="auto" w:fill="F4F3F8"/>
            <w:tcMar>
              <w:top w:w="0" w:type="dxa"/>
              <w:left w:w="0" w:type="dxa"/>
              <w:bottom w:w="0" w:type="dxa"/>
              <w:right w:w="0" w:type="dxa"/>
            </w:tcMar>
          </w:tcPr>
          <w:p w:rsidR="00EA56B5" w:rsidRPr="00EA56B5" w:rsidRDefault="00EA56B5" w:rsidP="00EA56B5">
            <w:pPr>
              <w:autoSpaceDE w:val="0"/>
              <w:autoSpaceDN w:val="0"/>
              <w:adjustRightInd w:val="0"/>
              <w:jc w:val="center"/>
            </w:pPr>
          </w:p>
        </w:tc>
      </w:tr>
    </w:tbl>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58"/>
        <w:gridCol w:w="332"/>
        <w:gridCol w:w="854"/>
        <w:gridCol w:w="984"/>
        <w:gridCol w:w="1061"/>
        <w:gridCol w:w="2037"/>
      </w:tblGrid>
      <w:tr w:rsidR="00EA56B5" w:rsidRPr="00EA56B5">
        <w:tc>
          <w:tcPr>
            <w:tcW w:w="9026" w:type="dxa"/>
            <w:gridSpan w:val="6"/>
          </w:tcPr>
          <w:p w:rsidR="00EA56B5" w:rsidRPr="00EA56B5" w:rsidRDefault="00EA56B5" w:rsidP="00EA56B5">
            <w:pPr>
              <w:autoSpaceDE w:val="0"/>
              <w:autoSpaceDN w:val="0"/>
              <w:adjustRightInd w:val="0"/>
              <w:jc w:val="center"/>
            </w:pPr>
            <w:bookmarkStart w:id="10" w:name="Par622"/>
            <w:bookmarkEnd w:id="10"/>
            <w:r w:rsidRPr="00EA56B5">
              <w:t>Протокол</w:t>
            </w:r>
          </w:p>
          <w:p w:rsidR="00EA56B5" w:rsidRPr="00EA56B5" w:rsidRDefault="00EA56B5" w:rsidP="00EA56B5">
            <w:pPr>
              <w:autoSpaceDE w:val="0"/>
              <w:autoSpaceDN w:val="0"/>
              <w:adjustRightInd w:val="0"/>
              <w:jc w:val="center"/>
            </w:pPr>
            <w:r w:rsidRPr="00EA56B5">
              <w:t>заседания конкурсной комиссии по результатам конкурса на включение в кадровый резерв Администрации Главы Республики Карелия</w:t>
            </w:r>
          </w:p>
        </w:tc>
      </w:tr>
      <w:tr w:rsidR="00EA56B5" w:rsidRPr="00EA56B5">
        <w:tc>
          <w:tcPr>
            <w:tcW w:w="9026" w:type="dxa"/>
            <w:gridSpan w:val="6"/>
          </w:tcPr>
          <w:p w:rsidR="00EA56B5" w:rsidRPr="00EA56B5" w:rsidRDefault="00EA56B5" w:rsidP="00EA56B5">
            <w:pPr>
              <w:autoSpaceDE w:val="0"/>
              <w:autoSpaceDN w:val="0"/>
              <w:adjustRightInd w:val="0"/>
            </w:pPr>
          </w:p>
        </w:tc>
      </w:tr>
      <w:tr w:rsidR="00EA56B5" w:rsidRPr="00EA56B5">
        <w:tc>
          <w:tcPr>
            <w:tcW w:w="9026" w:type="dxa"/>
            <w:gridSpan w:val="6"/>
          </w:tcPr>
          <w:p w:rsidR="00EA56B5" w:rsidRPr="00EA56B5" w:rsidRDefault="00EA56B5" w:rsidP="00EA56B5">
            <w:pPr>
              <w:autoSpaceDE w:val="0"/>
              <w:autoSpaceDN w:val="0"/>
              <w:adjustRightInd w:val="0"/>
              <w:jc w:val="center"/>
            </w:pPr>
            <w:r w:rsidRPr="00EA56B5">
              <w:t>"___" ____________ 20__ г.</w:t>
            </w:r>
          </w:p>
          <w:p w:rsidR="00EA56B5" w:rsidRPr="00EA56B5" w:rsidRDefault="00EA56B5" w:rsidP="00EA56B5">
            <w:pPr>
              <w:autoSpaceDE w:val="0"/>
              <w:autoSpaceDN w:val="0"/>
              <w:adjustRightInd w:val="0"/>
              <w:jc w:val="center"/>
            </w:pPr>
            <w:r w:rsidRPr="00EA56B5">
              <w:t>(дата проведения конкурса)</w:t>
            </w:r>
          </w:p>
        </w:tc>
      </w:tr>
      <w:tr w:rsidR="00EA56B5" w:rsidRPr="00EA56B5">
        <w:tc>
          <w:tcPr>
            <w:tcW w:w="9026" w:type="dxa"/>
            <w:gridSpan w:val="6"/>
          </w:tcPr>
          <w:p w:rsidR="00EA56B5" w:rsidRPr="00EA56B5" w:rsidRDefault="00EA56B5" w:rsidP="00EA56B5">
            <w:pPr>
              <w:autoSpaceDE w:val="0"/>
              <w:autoSpaceDN w:val="0"/>
              <w:adjustRightInd w:val="0"/>
              <w:jc w:val="both"/>
            </w:pPr>
            <w:r w:rsidRPr="00EA56B5">
              <w:t>1. Присутствовало на заседании ____________ из __________ членов конкурсной комиссии</w:t>
            </w:r>
          </w:p>
        </w:tc>
      </w:tr>
      <w:tr w:rsidR="00EA56B5" w:rsidRPr="00EA56B5">
        <w:tc>
          <w:tcPr>
            <w:tcW w:w="9026" w:type="dxa"/>
            <w:gridSpan w:val="6"/>
            <w:tcBorders>
              <w:bottom w:val="single" w:sz="4" w:space="0" w:color="auto"/>
            </w:tcBorders>
          </w:tcPr>
          <w:p w:rsidR="00EA56B5" w:rsidRPr="00EA56B5" w:rsidRDefault="00EA56B5" w:rsidP="00EA56B5">
            <w:pPr>
              <w:autoSpaceDE w:val="0"/>
              <w:autoSpaceDN w:val="0"/>
              <w:adjustRightInd w:val="0"/>
            </w:pPr>
          </w:p>
        </w:tc>
      </w:tr>
      <w:tr w:rsidR="00EA56B5" w:rsidRPr="00EA56B5">
        <w:tc>
          <w:tcPr>
            <w:tcW w:w="494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 присутствовавшего на заседании конкурсной комиссии</w:t>
            </w:r>
          </w:p>
        </w:tc>
        <w:tc>
          <w:tcPr>
            <w:tcW w:w="4082"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Должность</w:t>
            </w:r>
          </w:p>
        </w:tc>
      </w:tr>
      <w:tr w:rsidR="00EA56B5" w:rsidRPr="00EA56B5">
        <w:tc>
          <w:tcPr>
            <w:tcW w:w="494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082"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94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082"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944"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082"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26" w:type="dxa"/>
            <w:gridSpan w:val="6"/>
            <w:tcBorders>
              <w:top w:val="single" w:sz="4" w:space="0" w:color="auto"/>
            </w:tcBorders>
          </w:tcPr>
          <w:p w:rsidR="00EA56B5" w:rsidRPr="00EA56B5" w:rsidRDefault="00EA56B5" w:rsidP="00EA56B5">
            <w:pPr>
              <w:autoSpaceDE w:val="0"/>
              <w:autoSpaceDN w:val="0"/>
              <w:adjustRightInd w:val="0"/>
            </w:pPr>
          </w:p>
        </w:tc>
      </w:tr>
      <w:tr w:rsidR="00EA56B5" w:rsidRPr="00EA56B5">
        <w:tc>
          <w:tcPr>
            <w:tcW w:w="9026" w:type="dxa"/>
            <w:gridSpan w:val="6"/>
          </w:tcPr>
          <w:p w:rsidR="00EA56B5" w:rsidRPr="00EA56B5" w:rsidRDefault="00EA56B5" w:rsidP="00EA56B5">
            <w:pPr>
              <w:autoSpaceDE w:val="0"/>
              <w:autoSpaceDN w:val="0"/>
              <w:adjustRightInd w:val="0"/>
              <w:jc w:val="both"/>
            </w:pPr>
            <w:r w:rsidRPr="00EA56B5">
              <w:t>2. Проведен конкурс на включение в кадровый резерв Администрации Главы Республики Карелия по следующей группе должностей государственной гражданской службы Республики Карелия</w:t>
            </w:r>
          </w:p>
          <w:p w:rsidR="00EA56B5" w:rsidRPr="00EA56B5" w:rsidRDefault="00EA56B5" w:rsidP="00EA56B5">
            <w:pPr>
              <w:autoSpaceDE w:val="0"/>
              <w:autoSpaceDN w:val="0"/>
              <w:adjustRightInd w:val="0"/>
              <w:jc w:val="center"/>
            </w:pPr>
            <w:r w:rsidRPr="00EA56B5">
              <w:t>_________________________________________________________________________</w:t>
            </w:r>
          </w:p>
          <w:p w:rsidR="00EA56B5" w:rsidRPr="00EA56B5" w:rsidRDefault="00EA56B5" w:rsidP="00EA56B5">
            <w:pPr>
              <w:autoSpaceDE w:val="0"/>
              <w:autoSpaceDN w:val="0"/>
              <w:adjustRightInd w:val="0"/>
              <w:jc w:val="center"/>
            </w:pPr>
            <w:r w:rsidRPr="00EA56B5">
              <w:t>(наименование группы должностей)</w:t>
            </w:r>
          </w:p>
          <w:p w:rsidR="00EA56B5" w:rsidRPr="00EA56B5" w:rsidRDefault="00EA56B5" w:rsidP="00EA56B5">
            <w:pPr>
              <w:autoSpaceDE w:val="0"/>
              <w:autoSpaceDN w:val="0"/>
              <w:adjustRightInd w:val="0"/>
              <w:jc w:val="center"/>
            </w:pPr>
            <w:r w:rsidRPr="00EA56B5">
              <w:t>_________________________________________________________________________</w:t>
            </w:r>
          </w:p>
          <w:p w:rsidR="00EA56B5" w:rsidRPr="00EA56B5" w:rsidRDefault="00EA56B5" w:rsidP="00EA56B5">
            <w:pPr>
              <w:autoSpaceDE w:val="0"/>
              <w:autoSpaceDN w:val="0"/>
              <w:adjustRightInd w:val="0"/>
              <w:jc w:val="both"/>
            </w:pPr>
            <w:r w:rsidRPr="00EA56B5">
              <w:t>3. Результаты рейтинговой оценки кандидатов</w:t>
            </w:r>
          </w:p>
        </w:tc>
      </w:tr>
      <w:tr w:rsidR="00EA56B5" w:rsidRPr="00EA56B5">
        <w:tc>
          <w:tcPr>
            <w:tcW w:w="9026" w:type="dxa"/>
            <w:gridSpan w:val="6"/>
            <w:tcBorders>
              <w:bottom w:val="single" w:sz="4" w:space="0" w:color="auto"/>
            </w:tcBorders>
          </w:tcPr>
          <w:p w:rsidR="00EA56B5" w:rsidRPr="00EA56B5" w:rsidRDefault="00EA56B5" w:rsidP="00EA56B5">
            <w:pPr>
              <w:autoSpaceDE w:val="0"/>
              <w:autoSpaceDN w:val="0"/>
              <w:adjustRightInd w:val="0"/>
            </w:pPr>
          </w:p>
        </w:tc>
      </w:tr>
      <w:tr w:rsidR="00EA56B5" w:rsidRPr="00EA56B5">
        <w:tc>
          <w:tcPr>
            <w:tcW w:w="4090"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кандидата</w:t>
            </w:r>
          </w:p>
        </w:tc>
        <w:tc>
          <w:tcPr>
            <w:tcW w:w="183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Итоговый балл</w:t>
            </w:r>
          </w:p>
        </w:tc>
        <w:tc>
          <w:tcPr>
            <w:tcW w:w="309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Место в рейтинге</w:t>
            </w:r>
          </w:p>
          <w:p w:rsidR="00EA56B5" w:rsidRPr="00EA56B5" w:rsidRDefault="00EA56B5" w:rsidP="00EA56B5">
            <w:pPr>
              <w:autoSpaceDE w:val="0"/>
              <w:autoSpaceDN w:val="0"/>
              <w:adjustRightInd w:val="0"/>
              <w:jc w:val="center"/>
            </w:pPr>
            <w:r w:rsidRPr="00EA56B5">
              <w:t>(в порядке убывания)</w:t>
            </w:r>
          </w:p>
        </w:tc>
      </w:tr>
      <w:tr w:rsidR="00EA56B5" w:rsidRPr="00EA56B5">
        <w:tc>
          <w:tcPr>
            <w:tcW w:w="4090"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3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309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090"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3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309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4090"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3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3098"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26" w:type="dxa"/>
            <w:gridSpan w:val="6"/>
            <w:tcBorders>
              <w:top w:val="single" w:sz="4" w:space="0" w:color="auto"/>
            </w:tcBorders>
          </w:tcPr>
          <w:p w:rsidR="00EA56B5" w:rsidRPr="00EA56B5" w:rsidRDefault="00EA56B5" w:rsidP="00EA56B5">
            <w:pPr>
              <w:autoSpaceDE w:val="0"/>
              <w:autoSpaceDN w:val="0"/>
              <w:adjustRightInd w:val="0"/>
            </w:pPr>
          </w:p>
        </w:tc>
      </w:tr>
      <w:tr w:rsidR="00EA56B5" w:rsidRPr="00EA56B5">
        <w:tc>
          <w:tcPr>
            <w:tcW w:w="9026" w:type="dxa"/>
            <w:gridSpan w:val="6"/>
          </w:tcPr>
          <w:p w:rsidR="00EA56B5" w:rsidRPr="00EA56B5" w:rsidRDefault="00EA56B5" w:rsidP="00EA56B5">
            <w:pPr>
              <w:autoSpaceDE w:val="0"/>
              <w:autoSpaceDN w:val="0"/>
              <w:adjustRightInd w:val="0"/>
              <w:jc w:val="both"/>
            </w:pPr>
            <w:r w:rsidRPr="00EA56B5">
              <w:t>4. Результаты голосования по определению кандидата (кандидатов) для включения в кадровый резерв Администрации Главы Республики Карелия (заполняется по кандидатам, получившим по итогам оценки не менее 50 процентов максимального балла)</w:t>
            </w:r>
          </w:p>
        </w:tc>
      </w:tr>
      <w:tr w:rsidR="00EA56B5" w:rsidRPr="00EA56B5">
        <w:tc>
          <w:tcPr>
            <w:tcW w:w="9026" w:type="dxa"/>
            <w:gridSpan w:val="6"/>
            <w:tcBorders>
              <w:bottom w:val="single" w:sz="4" w:space="0" w:color="auto"/>
            </w:tcBorders>
          </w:tcPr>
          <w:p w:rsidR="00EA56B5" w:rsidRPr="00EA56B5" w:rsidRDefault="00EA56B5" w:rsidP="00EA56B5">
            <w:pPr>
              <w:autoSpaceDE w:val="0"/>
              <w:autoSpaceDN w:val="0"/>
              <w:adjustRightInd w:val="0"/>
            </w:pPr>
          </w:p>
        </w:tc>
      </w:tr>
      <w:tr w:rsidR="00EA56B5" w:rsidRPr="00EA56B5">
        <w:tc>
          <w:tcPr>
            <w:tcW w:w="9026" w:type="dxa"/>
            <w:gridSpan w:val="6"/>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 кандидата, занявшего первое место в рейтинге)</w:t>
            </w: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w:t>
            </w:r>
          </w:p>
        </w:tc>
        <w:tc>
          <w:tcPr>
            <w:tcW w:w="5268" w:type="dxa"/>
            <w:gridSpan w:val="5"/>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Голосование</w:t>
            </w: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186"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"за"</w:t>
            </w:r>
          </w:p>
        </w:tc>
        <w:tc>
          <w:tcPr>
            <w:tcW w:w="2045"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"против"</w:t>
            </w:r>
          </w:p>
        </w:tc>
        <w:tc>
          <w:tcPr>
            <w:tcW w:w="203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"воздержался"</w:t>
            </w: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186"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5"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3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186"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5"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3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186"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5"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3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58"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lastRenderedPageBreak/>
              <w:t>Итого</w:t>
            </w:r>
          </w:p>
        </w:tc>
        <w:tc>
          <w:tcPr>
            <w:tcW w:w="1186"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45"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3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bl>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63"/>
        <w:gridCol w:w="1417"/>
        <w:gridCol w:w="1814"/>
        <w:gridCol w:w="2016"/>
      </w:tblGrid>
      <w:tr w:rsidR="00EA56B5" w:rsidRPr="00EA56B5">
        <w:tc>
          <w:tcPr>
            <w:tcW w:w="9010"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 кандидата, занявшего второе место в рейтинге)</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w:t>
            </w:r>
          </w:p>
        </w:tc>
        <w:tc>
          <w:tcPr>
            <w:tcW w:w="5247"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Голосование</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"за"</w:t>
            </w: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"против"</w:t>
            </w: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"воздержался"</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Итого</w:t>
            </w:r>
          </w:p>
        </w:tc>
        <w:tc>
          <w:tcPr>
            <w:tcW w:w="1417"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2016"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bl>
    <w:p w:rsidR="00EA56B5" w:rsidRPr="00EA56B5" w:rsidRDefault="00EA56B5" w:rsidP="00EA56B5">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63"/>
        <w:gridCol w:w="442"/>
        <w:gridCol w:w="1191"/>
        <w:gridCol w:w="1814"/>
        <w:gridCol w:w="1814"/>
      </w:tblGrid>
      <w:tr w:rsidR="00EA56B5" w:rsidRPr="00EA56B5">
        <w:tc>
          <w:tcPr>
            <w:tcW w:w="9024" w:type="dxa"/>
            <w:gridSpan w:val="5"/>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 кандидата, занявшего третье место в рейтинге)</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члена конкурсной комиссии</w:t>
            </w:r>
          </w:p>
        </w:tc>
        <w:tc>
          <w:tcPr>
            <w:tcW w:w="5261" w:type="dxa"/>
            <w:gridSpan w:val="4"/>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Голосование</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63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"за"</w:t>
            </w: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"против"</w:t>
            </w: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"воздержался"</w:t>
            </w: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63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63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63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3763"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r w:rsidRPr="00EA56B5">
              <w:t>Итого</w:t>
            </w:r>
          </w:p>
        </w:tc>
        <w:tc>
          <w:tcPr>
            <w:tcW w:w="1633"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24" w:type="dxa"/>
            <w:gridSpan w:val="5"/>
            <w:tcBorders>
              <w:top w:val="single" w:sz="4" w:space="0" w:color="auto"/>
            </w:tcBorders>
          </w:tcPr>
          <w:p w:rsidR="00EA56B5" w:rsidRPr="00EA56B5" w:rsidRDefault="00EA56B5" w:rsidP="00EA56B5">
            <w:pPr>
              <w:autoSpaceDE w:val="0"/>
              <w:autoSpaceDN w:val="0"/>
              <w:adjustRightInd w:val="0"/>
            </w:pPr>
          </w:p>
        </w:tc>
      </w:tr>
      <w:tr w:rsidR="00EA56B5" w:rsidRPr="00EA56B5">
        <w:tc>
          <w:tcPr>
            <w:tcW w:w="9024" w:type="dxa"/>
            <w:gridSpan w:val="5"/>
          </w:tcPr>
          <w:p w:rsidR="00EA56B5" w:rsidRPr="00EA56B5" w:rsidRDefault="00EA56B5" w:rsidP="00EA56B5">
            <w:pPr>
              <w:autoSpaceDE w:val="0"/>
              <w:autoSpaceDN w:val="0"/>
              <w:adjustRightInd w:val="0"/>
              <w:jc w:val="both"/>
            </w:pPr>
            <w:r w:rsidRPr="00EA56B5">
              <w:t>Комментарии к результатам голосования (при необходимости)</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__________________________________________________________________________</w:t>
            </w:r>
          </w:p>
          <w:p w:rsidR="00EA56B5" w:rsidRPr="00EA56B5" w:rsidRDefault="00EA56B5" w:rsidP="00EA56B5">
            <w:pPr>
              <w:autoSpaceDE w:val="0"/>
              <w:autoSpaceDN w:val="0"/>
              <w:adjustRightInd w:val="0"/>
              <w:jc w:val="both"/>
            </w:pPr>
            <w:r w:rsidRPr="00EA56B5">
              <w:t xml:space="preserve">5. По результатам голосования конкурсная комиссия определяет </w:t>
            </w:r>
            <w:r w:rsidRPr="00EA56B5">
              <w:lastRenderedPageBreak/>
              <w:t>следующего</w:t>
            </w:r>
          </w:p>
          <w:p w:rsidR="00EA56B5" w:rsidRPr="00EA56B5" w:rsidRDefault="00EA56B5" w:rsidP="00EA56B5">
            <w:pPr>
              <w:autoSpaceDE w:val="0"/>
              <w:autoSpaceDN w:val="0"/>
              <w:adjustRightInd w:val="0"/>
              <w:jc w:val="both"/>
            </w:pPr>
            <w:r w:rsidRPr="00EA56B5">
              <w:t>кандидата (кандидатов) для включения в кадровый резерв Администрации Главы</w:t>
            </w:r>
          </w:p>
          <w:p w:rsidR="00EA56B5" w:rsidRPr="00EA56B5" w:rsidRDefault="00EA56B5" w:rsidP="00EA56B5">
            <w:pPr>
              <w:autoSpaceDE w:val="0"/>
              <w:autoSpaceDN w:val="0"/>
              <w:adjustRightInd w:val="0"/>
              <w:jc w:val="both"/>
            </w:pPr>
            <w:r w:rsidRPr="00EA56B5">
              <w:t>Республики Карелия</w:t>
            </w:r>
          </w:p>
        </w:tc>
      </w:tr>
      <w:tr w:rsidR="00EA56B5" w:rsidRPr="00EA56B5">
        <w:tc>
          <w:tcPr>
            <w:tcW w:w="9024" w:type="dxa"/>
            <w:gridSpan w:val="5"/>
            <w:tcBorders>
              <w:bottom w:val="single" w:sz="4" w:space="0" w:color="auto"/>
            </w:tcBorders>
          </w:tcPr>
          <w:p w:rsidR="00EA56B5" w:rsidRPr="00EA56B5" w:rsidRDefault="00EA56B5" w:rsidP="00EA56B5">
            <w:pPr>
              <w:autoSpaceDE w:val="0"/>
              <w:autoSpaceDN w:val="0"/>
              <w:adjustRightInd w:val="0"/>
            </w:pPr>
          </w:p>
        </w:tc>
      </w:tr>
      <w:tr w:rsidR="00EA56B5" w:rsidRPr="00EA56B5">
        <w:tc>
          <w:tcPr>
            <w:tcW w:w="4205"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Фамилия, имя, отчество кандидата, признанного победителем</w:t>
            </w:r>
          </w:p>
        </w:tc>
        <w:tc>
          <w:tcPr>
            <w:tcW w:w="4819"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jc w:val="center"/>
            </w:pPr>
            <w:r w:rsidRPr="00EA56B5">
              <w:t>Группа должностей государственной гражданской службы Республики Карелия</w:t>
            </w:r>
          </w:p>
        </w:tc>
      </w:tr>
      <w:tr w:rsidR="00EA56B5" w:rsidRPr="00EA56B5">
        <w:tc>
          <w:tcPr>
            <w:tcW w:w="4205" w:type="dxa"/>
            <w:gridSpan w:val="2"/>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c>
          <w:tcPr>
            <w:tcW w:w="4819" w:type="dxa"/>
            <w:gridSpan w:val="3"/>
            <w:tcBorders>
              <w:top w:val="single" w:sz="4" w:space="0" w:color="auto"/>
              <w:left w:val="single" w:sz="4" w:space="0" w:color="auto"/>
              <w:bottom w:val="single" w:sz="4" w:space="0" w:color="auto"/>
              <w:right w:val="single" w:sz="4" w:space="0" w:color="auto"/>
            </w:tcBorders>
          </w:tcPr>
          <w:p w:rsidR="00EA56B5" w:rsidRPr="00EA56B5" w:rsidRDefault="00EA56B5" w:rsidP="00EA56B5">
            <w:pPr>
              <w:autoSpaceDE w:val="0"/>
              <w:autoSpaceDN w:val="0"/>
              <w:adjustRightInd w:val="0"/>
            </w:pPr>
          </w:p>
        </w:tc>
      </w:tr>
      <w:tr w:rsidR="00EA56B5" w:rsidRPr="00EA56B5">
        <w:tc>
          <w:tcPr>
            <w:tcW w:w="9024" w:type="dxa"/>
            <w:gridSpan w:val="5"/>
            <w:tcBorders>
              <w:top w:val="single" w:sz="4" w:space="0" w:color="auto"/>
            </w:tcBorders>
          </w:tcPr>
          <w:p w:rsidR="00EA56B5" w:rsidRPr="00EA56B5" w:rsidRDefault="00EA56B5" w:rsidP="00EA56B5">
            <w:pPr>
              <w:autoSpaceDE w:val="0"/>
              <w:autoSpaceDN w:val="0"/>
              <w:adjustRightInd w:val="0"/>
            </w:pPr>
          </w:p>
        </w:tc>
      </w:tr>
      <w:tr w:rsidR="00EA56B5" w:rsidRPr="00EA56B5">
        <w:tc>
          <w:tcPr>
            <w:tcW w:w="9024" w:type="dxa"/>
            <w:gridSpan w:val="5"/>
          </w:tcPr>
          <w:p w:rsidR="00EA56B5" w:rsidRPr="00EA56B5" w:rsidRDefault="00EA56B5" w:rsidP="00EA56B5">
            <w:pPr>
              <w:autoSpaceDE w:val="0"/>
              <w:autoSpaceDN w:val="0"/>
              <w:adjustRightInd w:val="0"/>
              <w:jc w:val="both"/>
            </w:pPr>
            <w:r w:rsidRPr="00EA56B5">
              <w:t>6. В заседании конкурсной комиссии не участвовали следующие члены комиссии</w:t>
            </w:r>
          </w:p>
          <w:p w:rsidR="00EA56B5" w:rsidRPr="00EA56B5" w:rsidRDefault="00EA56B5" w:rsidP="00EA56B5">
            <w:pPr>
              <w:autoSpaceDE w:val="0"/>
              <w:autoSpaceDN w:val="0"/>
              <w:adjustRightInd w:val="0"/>
              <w:jc w:val="center"/>
            </w:pPr>
            <w:r w:rsidRPr="00EA56B5">
              <w:t>_________________________________________________________________________</w:t>
            </w:r>
          </w:p>
          <w:p w:rsidR="00EA56B5" w:rsidRPr="00EA56B5" w:rsidRDefault="00EA56B5" w:rsidP="00EA56B5">
            <w:pPr>
              <w:autoSpaceDE w:val="0"/>
              <w:autoSpaceDN w:val="0"/>
              <w:adjustRightInd w:val="0"/>
              <w:jc w:val="center"/>
            </w:pPr>
            <w:r w:rsidRPr="00EA56B5">
              <w:t>(фамилия, имя, отчество)</w:t>
            </w:r>
          </w:p>
          <w:p w:rsidR="00EA56B5" w:rsidRPr="00EA56B5" w:rsidRDefault="00EA56B5" w:rsidP="00EA56B5">
            <w:pPr>
              <w:autoSpaceDE w:val="0"/>
              <w:autoSpaceDN w:val="0"/>
              <w:adjustRightInd w:val="0"/>
              <w:jc w:val="center"/>
            </w:pPr>
            <w:r w:rsidRPr="00EA56B5">
              <w:t>_________________________________________________________________________</w:t>
            </w:r>
          </w:p>
        </w:tc>
      </w:tr>
      <w:tr w:rsidR="00EA56B5" w:rsidRPr="00EA56B5">
        <w:tc>
          <w:tcPr>
            <w:tcW w:w="9024" w:type="dxa"/>
            <w:gridSpan w:val="5"/>
          </w:tcPr>
          <w:p w:rsidR="00EA56B5" w:rsidRPr="00EA56B5" w:rsidRDefault="00EA56B5" w:rsidP="00EA56B5">
            <w:pPr>
              <w:autoSpaceDE w:val="0"/>
              <w:autoSpaceDN w:val="0"/>
              <w:adjustRightInd w:val="0"/>
            </w:pPr>
          </w:p>
        </w:tc>
      </w:tr>
      <w:tr w:rsidR="00EA56B5" w:rsidRPr="00EA56B5">
        <w:tc>
          <w:tcPr>
            <w:tcW w:w="3763" w:type="dxa"/>
            <w:vAlign w:val="bottom"/>
          </w:tcPr>
          <w:p w:rsidR="00EA56B5" w:rsidRPr="00EA56B5" w:rsidRDefault="00EA56B5" w:rsidP="00EA56B5">
            <w:pPr>
              <w:autoSpaceDE w:val="0"/>
              <w:autoSpaceDN w:val="0"/>
              <w:adjustRightInd w:val="0"/>
            </w:pPr>
            <w:r w:rsidRPr="00EA56B5">
              <w:t>Председатель конкурсной комиссии</w:t>
            </w: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vAlign w:val="bottom"/>
          </w:tcPr>
          <w:p w:rsidR="00EA56B5" w:rsidRPr="00EA56B5" w:rsidRDefault="00EA56B5" w:rsidP="00EA56B5">
            <w:pPr>
              <w:autoSpaceDE w:val="0"/>
              <w:autoSpaceDN w:val="0"/>
              <w:adjustRightInd w:val="0"/>
            </w:pPr>
            <w:r w:rsidRPr="00EA56B5">
              <w:t>Заместитель председателя конкурсной комиссии</w:t>
            </w: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vAlign w:val="bottom"/>
          </w:tcPr>
          <w:p w:rsidR="00EA56B5" w:rsidRPr="00EA56B5" w:rsidRDefault="00EA56B5" w:rsidP="00EA56B5">
            <w:pPr>
              <w:autoSpaceDE w:val="0"/>
              <w:autoSpaceDN w:val="0"/>
              <w:adjustRightInd w:val="0"/>
            </w:pPr>
            <w:r w:rsidRPr="00EA56B5">
              <w:t>Секретарь конкурсной комиссии</w:t>
            </w: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vAlign w:val="bottom"/>
          </w:tcPr>
          <w:p w:rsidR="00EA56B5" w:rsidRPr="00EA56B5" w:rsidRDefault="00EA56B5" w:rsidP="00EA56B5">
            <w:pPr>
              <w:autoSpaceDE w:val="0"/>
              <w:autoSpaceDN w:val="0"/>
              <w:adjustRightInd w:val="0"/>
            </w:pPr>
            <w:r w:rsidRPr="00EA56B5">
              <w:t>Независимые эксперты</w:t>
            </w: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tcPr>
          <w:p w:rsidR="00EA56B5" w:rsidRPr="00EA56B5" w:rsidRDefault="00EA56B5" w:rsidP="00EA56B5">
            <w:pPr>
              <w:autoSpaceDE w:val="0"/>
              <w:autoSpaceDN w:val="0"/>
              <w:adjustRightInd w:val="0"/>
            </w:pP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tcPr>
          <w:p w:rsidR="00EA56B5" w:rsidRPr="00EA56B5" w:rsidRDefault="00EA56B5" w:rsidP="00EA56B5">
            <w:pPr>
              <w:autoSpaceDE w:val="0"/>
              <w:autoSpaceDN w:val="0"/>
              <w:adjustRightInd w:val="0"/>
            </w:pP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tcPr>
          <w:p w:rsidR="00EA56B5" w:rsidRPr="00EA56B5" w:rsidRDefault="00EA56B5" w:rsidP="00EA56B5">
            <w:pPr>
              <w:autoSpaceDE w:val="0"/>
              <w:autoSpaceDN w:val="0"/>
              <w:adjustRightInd w:val="0"/>
              <w:jc w:val="both"/>
            </w:pPr>
            <w:r w:rsidRPr="00EA56B5">
              <w:lastRenderedPageBreak/>
              <w:t>Представители</w:t>
            </w:r>
          </w:p>
          <w:p w:rsidR="00EA56B5" w:rsidRPr="00EA56B5" w:rsidRDefault="00EA56B5" w:rsidP="00EA56B5">
            <w:pPr>
              <w:autoSpaceDE w:val="0"/>
              <w:autoSpaceDN w:val="0"/>
              <w:adjustRightInd w:val="0"/>
              <w:jc w:val="both"/>
            </w:pPr>
            <w:r w:rsidRPr="00EA56B5">
              <w:t>Общественного совета</w:t>
            </w: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vAlign w:val="bottom"/>
          </w:tcPr>
          <w:p w:rsidR="00EA56B5" w:rsidRPr="00EA56B5" w:rsidRDefault="00EA56B5" w:rsidP="00EA56B5">
            <w:pPr>
              <w:autoSpaceDE w:val="0"/>
              <w:autoSpaceDN w:val="0"/>
              <w:adjustRightInd w:val="0"/>
            </w:pPr>
            <w:r w:rsidRPr="00EA56B5">
              <w:t>Другие члены конкурсной комиссии</w:t>
            </w: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tcPr>
          <w:p w:rsidR="00EA56B5" w:rsidRPr="00EA56B5" w:rsidRDefault="00EA56B5" w:rsidP="00EA56B5">
            <w:pPr>
              <w:autoSpaceDE w:val="0"/>
              <w:autoSpaceDN w:val="0"/>
              <w:adjustRightInd w:val="0"/>
            </w:pP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r w:rsidR="00EA56B5" w:rsidRPr="00EA56B5">
        <w:tc>
          <w:tcPr>
            <w:tcW w:w="3763" w:type="dxa"/>
          </w:tcPr>
          <w:p w:rsidR="00EA56B5" w:rsidRPr="00EA56B5" w:rsidRDefault="00EA56B5" w:rsidP="00EA56B5">
            <w:pPr>
              <w:autoSpaceDE w:val="0"/>
              <w:autoSpaceDN w:val="0"/>
              <w:adjustRightInd w:val="0"/>
            </w:pPr>
          </w:p>
        </w:tc>
        <w:tc>
          <w:tcPr>
            <w:tcW w:w="1633" w:type="dxa"/>
            <w:gridSpan w:val="2"/>
            <w:vAlign w:val="bottom"/>
          </w:tcPr>
          <w:p w:rsidR="00EA56B5" w:rsidRPr="00EA56B5" w:rsidRDefault="00EA56B5" w:rsidP="00EA56B5">
            <w:pPr>
              <w:autoSpaceDE w:val="0"/>
              <w:autoSpaceDN w:val="0"/>
              <w:adjustRightInd w:val="0"/>
              <w:jc w:val="center"/>
            </w:pPr>
            <w:r w:rsidRPr="00EA56B5">
              <w:t>___________</w:t>
            </w:r>
          </w:p>
          <w:p w:rsidR="00EA56B5" w:rsidRPr="00EA56B5" w:rsidRDefault="00EA56B5" w:rsidP="00EA56B5">
            <w:pPr>
              <w:autoSpaceDE w:val="0"/>
              <w:autoSpaceDN w:val="0"/>
              <w:adjustRightInd w:val="0"/>
              <w:jc w:val="center"/>
            </w:pPr>
            <w:r w:rsidRPr="00EA56B5">
              <w:t>(подпись)</w:t>
            </w:r>
          </w:p>
        </w:tc>
        <w:tc>
          <w:tcPr>
            <w:tcW w:w="3628" w:type="dxa"/>
            <w:gridSpan w:val="2"/>
            <w:vAlign w:val="bottom"/>
          </w:tcPr>
          <w:p w:rsidR="00EA56B5" w:rsidRPr="00EA56B5" w:rsidRDefault="00EA56B5" w:rsidP="00EA56B5">
            <w:pPr>
              <w:autoSpaceDE w:val="0"/>
              <w:autoSpaceDN w:val="0"/>
              <w:adjustRightInd w:val="0"/>
              <w:jc w:val="center"/>
            </w:pPr>
            <w:r w:rsidRPr="00EA56B5">
              <w:t>_______________________</w:t>
            </w:r>
          </w:p>
          <w:p w:rsidR="00EA56B5" w:rsidRPr="00EA56B5" w:rsidRDefault="00EA56B5" w:rsidP="00EA56B5">
            <w:pPr>
              <w:autoSpaceDE w:val="0"/>
              <w:autoSpaceDN w:val="0"/>
              <w:adjustRightInd w:val="0"/>
              <w:jc w:val="center"/>
            </w:pPr>
            <w:r w:rsidRPr="00EA56B5">
              <w:t>(фамилия, имя, отчество)</w:t>
            </w:r>
          </w:p>
        </w:tc>
      </w:tr>
    </w:tbl>
    <w:p w:rsidR="00EA56B5" w:rsidRPr="00EA56B5" w:rsidRDefault="00EA56B5" w:rsidP="00EA56B5">
      <w:pPr>
        <w:autoSpaceDE w:val="0"/>
        <w:autoSpaceDN w:val="0"/>
        <w:adjustRightInd w:val="0"/>
        <w:jc w:val="both"/>
      </w:pPr>
    </w:p>
    <w:p w:rsidR="00EA56B5" w:rsidRPr="00EA56B5" w:rsidRDefault="00EA56B5" w:rsidP="00EA56B5">
      <w:pPr>
        <w:autoSpaceDE w:val="0"/>
        <w:autoSpaceDN w:val="0"/>
        <w:adjustRightInd w:val="0"/>
        <w:jc w:val="both"/>
      </w:pPr>
    </w:p>
    <w:p w:rsidR="00EA56B5" w:rsidRPr="00EA56B5" w:rsidRDefault="00EA56B5" w:rsidP="00EA56B5">
      <w:pPr>
        <w:pBdr>
          <w:top w:val="single" w:sz="6" w:space="0" w:color="auto"/>
        </w:pBdr>
        <w:autoSpaceDE w:val="0"/>
        <w:autoSpaceDN w:val="0"/>
        <w:adjustRightInd w:val="0"/>
        <w:spacing w:before="100" w:after="100"/>
        <w:jc w:val="both"/>
        <w:rPr>
          <w:sz w:val="2"/>
          <w:szCs w:val="2"/>
        </w:rPr>
      </w:pPr>
    </w:p>
    <w:p w:rsidR="00CB7F5B" w:rsidRPr="00EA56B5" w:rsidRDefault="00CB7F5B"/>
    <w:sectPr w:rsidR="00CB7F5B" w:rsidRPr="00EA56B5" w:rsidSect="00B0676A">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A56B5"/>
    <w:rsid w:val="0035071B"/>
    <w:rsid w:val="00CB7F5B"/>
    <w:rsid w:val="00E2367C"/>
    <w:rsid w:val="00EA5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04A84-9188-4EAA-B46C-580877AF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7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8855</Words>
  <Characters>50474</Characters>
  <Application>Microsoft Office Word</Application>
  <DocSecurity>0</DocSecurity>
  <Lines>420</Lines>
  <Paragraphs>118</Paragraphs>
  <ScaleCrop>false</ScaleCrop>
  <Company>Hewlett-Packard Company</Company>
  <LinksUpToDate>false</LinksUpToDate>
  <CharactersWithSpaces>59211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kovalenko</dc:creator>
  <cp:lastModifiedBy>Алина Г. Огнева</cp:lastModifiedBy>
  <cp:revision>2</cp:revision>
  <dcterms:created xsi:type="dcterms:W3CDTF">2023-01-26T09:03:00Z</dcterms:created>
  <dcterms:modified xsi:type="dcterms:W3CDTF">2023-01-26T09:28:00Z</dcterms:modified>
</cp:coreProperties>
</file>